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11"/>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825C61" w:rsidRPr="00E22F2A" w14:paraId="4E3B7D9D" w14:textId="77777777" w:rsidTr="00825C61">
        <w:trPr>
          <w:trHeight w:val="284"/>
        </w:trPr>
        <w:tc>
          <w:tcPr>
            <w:tcW w:w="5315" w:type="dxa"/>
            <w:gridSpan w:val="3"/>
            <w:shd w:val="clear" w:color="auto" w:fill="auto"/>
            <w:vAlign w:val="center"/>
          </w:tcPr>
          <w:p w14:paraId="716521A2" w14:textId="77777777" w:rsidR="00825C61" w:rsidRPr="00E22F2A" w:rsidRDefault="00825C61" w:rsidP="00825C61">
            <w:pPr>
              <w:jc w:val="both"/>
              <w:rPr>
                <w:rFonts w:ascii="Arial" w:hAnsi="Arial" w:cs="Arial"/>
                <w:sz w:val="16"/>
                <w:szCs w:val="16"/>
              </w:rPr>
            </w:pPr>
            <w:r w:rsidRPr="00E22F2A">
              <w:rPr>
                <w:rFonts w:ascii="Arial" w:hAnsi="Arial" w:cs="Arial"/>
                <w:b/>
                <w:sz w:val="16"/>
                <w:szCs w:val="16"/>
              </w:rPr>
              <w:t xml:space="preserve">ÁREA: </w:t>
            </w:r>
            <w:r w:rsidRPr="00E22F2A">
              <w:rPr>
                <w:rFonts w:ascii="Arial" w:hAnsi="Arial" w:cs="Arial"/>
                <w:sz w:val="16"/>
                <w:szCs w:val="16"/>
              </w:rPr>
              <w:t>Humanidades</w:t>
            </w:r>
          </w:p>
        </w:tc>
        <w:tc>
          <w:tcPr>
            <w:tcW w:w="5600" w:type="dxa"/>
            <w:gridSpan w:val="2"/>
            <w:shd w:val="clear" w:color="auto" w:fill="auto"/>
            <w:vAlign w:val="center"/>
          </w:tcPr>
          <w:p w14:paraId="4FC83238" w14:textId="0D6ADFE8" w:rsidR="00825C61" w:rsidRPr="00E22F2A" w:rsidRDefault="00825C61" w:rsidP="00825C61">
            <w:pPr>
              <w:rPr>
                <w:rFonts w:ascii="Arial" w:hAnsi="Arial" w:cs="Arial"/>
                <w:sz w:val="16"/>
                <w:szCs w:val="16"/>
              </w:rPr>
            </w:pPr>
            <w:r w:rsidRPr="00E22F2A">
              <w:rPr>
                <w:rFonts w:ascii="Arial" w:hAnsi="Arial" w:cs="Arial"/>
                <w:b/>
                <w:sz w:val="16"/>
                <w:szCs w:val="16"/>
              </w:rPr>
              <w:t>DOCENTE:</w:t>
            </w:r>
          </w:p>
        </w:tc>
      </w:tr>
      <w:tr w:rsidR="00825C61" w:rsidRPr="00E22F2A" w14:paraId="08B99683" w14:textId="77777777" w:rsidTr="00825C61">
        <w:trPr>
          <w:trHeight w:val="284"/>
        </w:trPr>
        <w:tc>
          <w:tcPr>
            <w:tcW w:w="5315" w:type="dxa"/>
            <w:gridSpan w:val="3"/>
            <w:shd w:val="clear" w:color="auto" w:fill="auto"/>
            <w:vAlign w:val="center"/>
          </w:tcPr>
          <w:p w14:paraId="5B4EBFC2" w14:textId="77777777" w:rsidR="00825C61" w:rsidRPr="00E22F2A" w:rsidRDefault="00825C61" w:rsidP="00825C61">
            <w:pPr>
              <w:jc w:val="both"/>
              <w:rPr>
                <w:rFonts w:ascii="Arial" w:hAnsi="Arial" w:cs="Arial"/>
                <w:b/>
                <w:sz w:val="16"/>
                <w:szCs w:val="16"/>
              </w:rPr>
            </w:pPr>
            <w:r w:rsidRPr="00E22F2A">
              <w:rPr>
                <w:rFonts w:ascii="Arial" w:hAnsi="Arial" w:cs="Arial"/>
                <w:b/>
                <w:sz w:val="16"/>
                <w:szCs w:val="16"/>
              </w:rPr>
              <w:t>ASIGNATURA:</w:t>
            </w:r>
            <w:r w:rsidRPr="00E22F2A">
              <w:rPr>
                <w:rFonts w:ascii="Arial" w:hAnsi="Arial" w:cs="Arial"/>
                <w:sz w:val="16"/>
                <w:szCs w:val="16"/>
              </w:rPr>
              <w:t xml:space="preserve"> Español</w:t>
            </w:r>
          </w:p>
        </w:tc>
        <w:tc>
          <w:tcPr>
            <w:tcW w:w="5600" w:type="dxa"/>
            <w:gridSpan w:val="2"/>
            <w:shd w:val="clear" w:color="auto" w:fill="auto"/>
            <w:vAlign w:val="center"/>
          </w:tcPr>
          <w:p w14:paraId="771F5981" w14:textId="77777777" w:rsidR="00825C61" w:rsidRPr="00E22F2A" w:rsidRDefault="00825C61" w:rsidP="00825C61">
            <w:pPr>
              <w:rPr>
                <w:rFonts w:ascii="Arial" w:hAnsi="Arial" w:cs="Arial"/>
                <w:b/>
                <w:sz w:val="16"/>
                <w:szCs w:val="16"/>
              </w:rPr>
            </w:pPr>
            <w:r w:rsidRPr="00E22F2A">
              <w:rPr>
                <w:rFonts w:ascii="Arial" w:hAnsi="Arial" w:cs="Arial"/>
                <w:b/>
                <w:sz w:val="16"/>
                <w:szCs w:val="16"/>
              </w:rPr>
              <w:t>ESTUDIANTE:</w:t>
            </w:r>
          </w:p>
        </w:tc>
      </w:tr>
      <w:tr w:rsidR="00825C61" w:rsidRPr="00E22F2A" w14:paraId="5B9C1167" w14:textId="77777777" w:rsidTr="00825C61">
        <w:trPr>
          <w:trHeight w:val="284"/>
        </w:trPr>
        <w:tc>
          <w:tcPr>
            <w:tcW w:w="2319" w:type="dxa"/>
            <w:shd w:val="clear" w:color="auto" w:fill="auto"/>
            <w:vAlign w:val="center"/>
          </w:tcPr>
          <w:p w14:paraId="52CFE1C0" w14:textId="77777777" w:rsidR="00825C61" w:rsidRPr="00E22F2A" w:rsidRDefault="00825C61" w:rsidP="00825C61">
            <w:pPr>
              <w:jc w:val="both"/>
              <w:rPr>
                <w:rFonts w:ascii="Arial" w:hAnsi="Arial" w:cs="Arial"/>
                <w:sz w:val="16"/>
                <w:szCs w:val="16"/>
              </w:rPr>
            </w:pPr>
            <w:r w:rsidRPr="00E22F2A">
              <w:rPr>
                <w:rFonts w:ascii="Arial" w:hAnsi="Arial" w:cs="Arial"/>
                <w:b/>
                <w:sz w:val="16"/>
                <w:szCs w:val="16"/>
              </w:rPr>
              <w:t xml:space="preserve">GRADO: </w:t>
            </w:r>
            <w:r>
              <w:rPr>
                <w:rFonts w:ascii="Arial" w:hAnsi="Arial" w:cs="Arial"/>
                <w:sz w:val="16"/>
                <w:szCs w:val="16"/>
              </w:rPr>
              <w:t>CICLO III</w:t>
            </w:r>
          </w:p>
        </w:tc>
        <w:tc>
          <w:tcPr>
            <w:tcW w:w="1492" w:type="dxa"/>
            <w:shd w:val="clear" w:color="auto" w:fill="auto"/>
            <w:vAlign w:val="center"/>
          </w:tcPr>
          <w:p w14:paraId="0C146B81" w14:textId="230A5D77" w:rsidR="00825C61" w:rsidRPr="00E22F2A" w:rsidRDefault="00825C61" w:rsidP="00825C61">
            <w:pPr>
              <w:jc w:val="both"/>
              <w:rPr>
                <w:rFonts w:ascii="Arial" w:hAnsi="Arial" w:cs="Arial"/>
                <w:sz w:val="16"/>
                <w:szCs w:val="16"/>
              </w:rPr>
            </w:pPr>
            <w:r>
              <w:rPr>
                <w:rFonts w:ascii="Arial" w:hAnsi="Arial" w:cs="Arial"/>
                <w:b/>
                <w:sz w:val="16"/>
                <w:szCs w:val="16"/>
              </w:rPr>
              <w:t>MÓDULO</w:t>
            </w:r>
            <w:r w:rsidRPr="00E22F2A">
              <w:rPr>
                <w:rFonts w:ascii="Arial" w:hAnsi="Arial" w:cs="Arial"/>
                <w:b/>
                <w:sz w:val="16"/>
                <w:szCs w:val="16"/>
              </w:rPr>
              <w:t xml:space="preserve">: </w:t>
            </w:r>
            <w:r w:rsidRPr="00E22F2A">
              <w:rPr>
                <w:rFonts w:ascii="Arial" w:hAnsi="Arial" w:cs="Arial"/>
                <w:sz w:val="16"/>
                <w:szCs w:val="16"/>
              </w:rPr>
              <w:t>1</w:t>
            </w:r>
          </w:p>
        </w:tc>
        <w:tc>
          <w:tcPr>
            <w:tcW w:w="1504" w:type="dxa"/>
            <w:shd w:val="clear" w:color="auto" w:fill="auto"/>
            <w:vAlign w:val="center"/>
          </w:tcPr>
          <w:p w14:paraId="066CE4CC" w14:textId="17E920D0" w:rsidR="00825C61" w:rsidRPr="00E22F2A" w:rsidRDefault="00825C61" w:rsidP="00825C61">
            <w:pPr>
              <w:jc w:val="both"/>
              <w:rPr>
                <w:rFonts w:ascii="Arial" w:hAnsi="Arial" w:cs="Arial"/>
                <w:sz w:val="16"/>
                <w:szCs w:val="16"/>
              </w:rPr>
            </w:pPr>
            <w:r>
              <w:rPr>
                <w:rFonts w:ascii="Arial" w:hAnsi="Arial" w:cs="Arial"/>
                <w:b/>
                <w:sz w:val="16"/>
                <w:szCs w:val="16"/>
              </w:rPr>
              <w:t>ANEXO</w:t>
            </w:r>
            <w:r w:rsidRPr="00E22F2A">
              <w:rPr>
                <w:rFonts w:ascii="Arial" w:hAnsi="Arial" w:cs="Arial"/>
                <w:b/>
                <w:sz w:val="16"/>
                <w:szCs w:val="16"/>
              </w:rPr>
              <w:t>:</w:t>
            </w:r>
            <w:r w:rsidRPr="00E22F2A">
              <w:rPr>
                <w:rFonts w:ascii="Arial" w:hAnsi="Arial" w:cs="Arial"/>
                <w:sz w:val="16"/>
                <w:szCs w:val="16"/>
              </w:rPr>
              <w:t xml:space="preserve"> </w:t>
            </w:r>
            <w:r w:rsidR="007F02E0">
              <w:rPr>
                <w:rFonts w:ascii="Arial" w:hAnsi="Arial" w:cs="Arial"/>
                <w:sz w:val="16"/>
                <w:szCs w:val="16"/>
              </w:rPr>
              <w:t>5</w:t>
            </w:r>
          </w:p>
        </w:tc>
        <w:tc>
          <w:tcPr>
            <w:tcW w:w="3100" w:type="dxa"/>
            <w:shd w:val="clear" w:color="auto" w:fill="auto"/>
            <w:vAlign w:val="center"/>
          </w:tcPr>
          <w:p w14:paraId="1A920AAD" w14:textId="77777777" w:rsidR="00825C61" w:rsidRPr="00E22F2A" w:rsidRDefault="00825C61" w:rsidP="00825C61">
            <w:pPr>
              <w:jc w:val="both"/>
              <w:rPr>
                <w:rFonts w:ascii="Arial" w:hAnsi="Arial" w:cs="Arial"/>
                <w:b/>
                <w:sz w:val="16"/>
                <w:szCs w:val="16"/>
              </w:rPr>
            </w:pPr>
            <w:r w:rsidRPr="00E22F2A">
              <w:rPr>
                <w:rFonts w:ascii="Arial" w:hAnsi="Arial" w:cs="Arial"/>
                <w:b/>
                <w:sz w:val="16"/>
                <w:szCs w:val="16"/>
              </w:rPr>
              <w:t>TIEMPO:</w:t>
            </w:r>
          </w:p>
        </w:tc>
        <w:tc>
          <w:tcPr>
            <w:tcW w:w="2500" w:type="dxa"/>
            <w:shd w:val="clear" w:color="auto" w:fill="auto"/>
            <w:vAlign w:val="center"/>
          </w:tcPr>
          <w:p w14:paraId="6FB05AE6" w14:textId="77777777" w:rsidR="00825C61" w:rsidRPr="00E22F2A" w:rsidRDefault="00825C61" w:rsidP="00825C61">
            <w:pPr>
              <w:jc w:val="both"/>
              <w:rPr>
                <w:rFonts w:ascii="Arial" w:hAnsi="Arial" w:cs="Arial"/>
                <w:sz w:val="16"/>
                <w:szCs w:val="16"/>
              </w:rPr>
            </w:pPr>
            <w:r w:rsidRPr="00E22F2A">
              <w:rPr>
                <w:rFonts w:ascii="Arial" w:hAnsi="Arial" w:cs="Arial"/>
                <w:b/>
                <w:sz w:val="16"/>
                <w:szCs w:val="16"/>
              </w:rPr>
              <w:t>FECHA: ____/ ____ / ____</w:t>
            </w:r>
          </w:p>
        </w:tc>
      </w:tr>
    </w:tbl>
    <w:p w14:paraId="6C211735" w14:textId="77777777" w:rsidR="00F503E6" w:rsidRPr="000727E6" w:rsidRDefault="00C25A4B">
      <w:pPr>
        <w:rPr>
          <w:rFonts w:asciiTheme="minorHAnsi" w:hAnsiTheme="minorHAnsi"/>
          <w:b/>
        </w:rPr>
      </w:pPr>
    </w:p>
    <w:p w14:paraId="60BAFF0F" w14:textId="77777777" w:rsidR="0076211C" w:rsidRDefault="0076211C" w:rsidP="007F02E0">
      <w:pPr>
        <w:pStyle w:val="Prrafodelista"/>
        <w:ind w:left="314" w:hanging="284"/>
        <w:rPr>
          <w:rFonts w:ascii="Arial" w:hAnsi="Arial" w:cs="Arial"/>
          <w:b/>
        </w:rPr>
      </w:pPr>
      <w:r>
        <w:rPr>
          <w:rFonts w:ascii="Arial" w:hAnsi="Arial" w:cs="Arial"/>
          <w:b/>
        </w:rPr>
        <w:t xml:space="preserve">ACTIVIDAD </w:t>
      </w:r>
      <w:proofErr w:type="spellStart"/>
      <w:r>
        <w:rPr>
          <w:rFonts w:ascii="Arial" w:hAnsi="Arial" w:cs="Arial"/>
          <w:b/>
        </w:rPr>
        <w:t>N°</w:t>
      </w:r>
      <w:proofErr w:type="spellEnd"/>
      <w:r>
        <w:rPr>
          <w:rFonts w:ascii="Arial" w:hAnsi="Arial" w:cs="Arial"/>
          <w:b/>
        </w:rPr>
        <w:t xml:space="preserve"> 5</w:t>
      </w:r>
    </w:p>
    <w:p w14:paraId="3700C313" w14:textId="58702151" w:rsidR="007F02E0" w:rsidRPr="00E15CA2" w:rsidRDefault="007F02E0" w:rsidP="007F02E0">
      <w:pPr>
        <w:pStyle w:val="Prrafodelista"/>
        <w:ind w:left="314" w:hanging="284"/>
        <w:rPr>
          <w:rFonts w:ascii="Arial" w:hAnsi="Arial" w:cs="Arial"/>
          <w:b/>
        </w:rPr>
      </w:pPr>
      <w:bookmarkStart w:id="0" w:name="_GoBack"/>
      <w:bookmarkEnd w:id="0"/>
      <w:r w:rsidRPr="00E15CA2">
        <w:rPr>
          <w:rFonts w:ascii="Arial" w:hAnsi="Arial" w:cs="Arial"/>
          <w:b/>
        </w:rPr>
        <w:t xml:space="preserve"> </w:t>
      </w:r>
    </w:p>
    <w:p w14:paraId="33486EEB" w14:textId="77777777" w:rsidR="007F02E0" w:rsidRPr="00E15CA2" w:rsidRDefault="007F02E0" w:rsidP="007F02E0">
      <w:pPr>
        <w:ind w:left="426" w:hanging="142"/>
        <w:jc w:val="both"/>
        <w:rPr>
          <w:rFonts w:ascii="Arial" w:hAnsi="Arial" w:cs="Arial"/>
        </w:rPr>
      </w:pPr>
      <w:r>
        <w:rPr>
          <w:rFonts w:ascii="Arial" w:hAnsi="Arial" w:cs="Arial"/>
        </w:rPr>
        <w:t xml:space="preserve"> </w:t>
      </w:r>
      <w:r w:rsidRPr="009F51DC">
        <w:rPr>
          <w:rFonts w:ascii="Arial" w:hAnsi="Arial" w:cs="Arial"/>
        </w:rPr>
        <w:t>a.</w:t>
      </w:r>
      <w:r w:rsidRPr="00E15CA2">
        <w:rPr>
          <w:rFonts w:ascii="Arial" w:hAnsi="Arial" w:cs="Arial"/>
          <w:b/>
        </w:rPr>
        <w:t xml:space="preserve"> </w:t>
      </w:r>
      <w:r w:rsidRPr="00E15CA2">
        <w:rPr>
          <w:rFonts w:ascii="Arial" w:hAnsi="Arial" w:cs="Arial"/>
        </w:rPr>
        <w:t>Según la lectura anterior, explica</w:t>
      </w:r>
      <w:r>
        <w:rPr>
          <w:rFonts w:ascii="Arial" w:hAnsi="Arial" w:cs="Arial"/>
        </w:rPr>
        <w:t xml:space="preserve">r en su cuaderno qué es para usted la fábula, el mito y la  </w:t>
      </w:r>
      <w:r w:rsidRPr="00E15CA2">
        <w:rPr>
          <w:rFonts w:ascii="Arial" w:hAnsi="Arial" w:cs="Arial"/>
        </w:rPr>
        <w:t>leyenda.</w:t>
      </w:r>
    </w:p>
    <w:p w14:paraId="7CD3FDFE" w14:textId="77777777" w:rsidR="007F02E0" w:rsidRPr="00E15CA2" w:rsidRDefault="007F02E0" w:rsidP="007F02E0">
      <w:pPr>
        <w:ind w:firstLine="360"/>
        <w:jc w:val="both"/>
        <w:rPr>
          <w:rFonts w:ascii="Arial" w:hAnsi="Arial" w:cs="Arial"/>
        </w:rPr>
      </w:pPr>
      <w:r w:rsidRPr="009F51DC">
        <w:rPr>
          <w:rFonts w:ascii="Arial" w:hAnsi="Arial" w:cs="Arial"/>
        </w:rPr>
        <w:t>b.</w:t>
      </w:r>
      <w:r w:rsidRPr="00E15CA2">
        <w:rPr>
          <w:rFonts w:ascii="Arial" w:hAnsi="Arial" w:cs="Arial"/>
          <w:b/>
        </w:rPr>
        <w:t xml:space="preserve"> </w:t>
      </w:r>
      <w:r w:rsidRPr="00E15CA2">
        <w:rPr>
          <w:rFonts w:ascii="Arial" w:hAnsi="Arial" w:cs="Arial"/>
        </w:rPr>
        <w:t>Lee</w:t>
      </w:r>
      <w:r>
        <w:rPr>
          <w:rFonts w:ascii="Arial" w:hAnsi="Arial" w:cs="Arial"/>
        </w:rPr>
        <w:t>r</w:t>
      </w:r>
      <w:r w:rsidRPr="00E15CA2">
        <w:rPr>
          <w:rFonts w:ascii="Arial" w:hAnsi="Arial" w:cs="Arial"/>
        </w:rPr>
        <w:t xml:space="preserve"> los siguientes textos.</w:t>
      </w:r>
    </w:p>
    <w:p w14:paraId="6BC3E432" w14:textId="77777777" w:rsidR="007F02E0" w:rsidRPr="00E15CA2" w:rsidRDefault="007F02E0" w:rsidP="007F02E0">
      <w:pPr>
        <w:shd w:val="clear" w:color="auto" w:fill="FFFFFF"/>
        <w:rPr>
          <w:rFonts w:ascii="Arial" w:hAnsi="Arial" w:cs="Arial"/>
          <w:b/>
        </w:rPr>
      </w:pPr>
    </w:p>
    <w:p w14:paraId="551633CB" w14:textId="6F851DC7" w:rsidR="007F02E0" w:rsidRPr="00E15CA2" w:rsidRDefault="007F02E0" w:rsidP="007F02E0">
      <w:pPr>
        <w:shd w:val="clear" w:color="auto" w:fill="FFFFFF"/>
        <w:ind w:firstLine="360"/>
        <w:jc w:val="center"/>
        <w:rPr>
          <w:rFonts w:ascii="Arial" w:hAnsi="Arial" w:cs="Arial"/>
          <w:b/>
        </w:rPr>
      </w:pPr>
      <w:r w:rsidRPr="00E15CA2">
        <w:rPr>
          <w:rFonts w:ascii="Arial" w:hAnsi="Arial" w:cs="Arial"/>
          <w:noProof/>
        </w:rPr>
        <w:drawing>
          <wp:anchor distT="0" distB="0" distL="114300" distR="114300" simplePos="0" relativeHeight="251659264" behindDoc="0" locked="0" layoutInCell="1" allowOverlap="1" wp14:anchorId="659C85C8" wp14:editId="4CB24EC8">
            <wp:simplePos x="0" y="0"/>
            <wp:positionH relativeFrom="column">
              <wp:posOffset>5197475</wp:posOffset>
            </wp:positionH>
            <wp:positionV relativeFrom="paragraph">
              <wp:posOffset>21590</wp:posOffset>
            </wp:positionV>
            <wp:extent cx="1523365" cy="1642110"/>
            <wp:effectExtent l="0" t="0" r="635" b="0"/>
            <wp:wrapSquare wrapText="bothSides"/>
            <wp:docPr id="4" name="Imagen 4" descr="RÃ©sultats de recherche d'images pour Â«Â zorro de queso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zorro de quesoÂ Â»"/>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3365"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CA2">
        <w:rPr>
          <w:rFonts w:ascii="Arial" w:hAnsi="Arial" w:cs="Arial"/>
          <w:b/>
        </w:rPr>
        <w:t>EL CUERVO Y EL ZORRO</w:t>
      </w:r>
    </w:p>
    <w:p w14:paraId="4FCDE6A9" w14:textId="77777777" w:rsidR="007F02E0" w:rsidRDefault="007F02E0" w:rsidP="007F02E0">
      <w:pPr>
        <w:shd w:val="clear" w:color="auto" w:fill="FFFFFF"/>
        <w:ind w:firstLine="360"/>
        <w:jc w:val="center"/>
        <w:rPr>
          <w:rFonts w:ascii="Arial" w:hAnsi="Arial" w:cs="Arial"/>
          <w:b/>
          <w:i/>
        </w:rPr>
      </w:pPr>
      <w:r w:rsidRPr="00E15CA2">
        <w:rPr>
          <w:rFonts w:ascii="Arial" w:hAnsi="Arial" w:cs="Arial"/>
          <w:b/>
          <w:i/>
        </w:rPr>
        <w:t>Jean De La Fontaine</w:t>
      </w:r>
    </w:p>
    <w:p w14:paraId="2916BB29" w14:textId="77777777" w:rsidR="007F02E0" w:rsidRPr="00E15CA2" w:rsidRDefault="007F02E0" w:rsidP="007F02E0">
      <w:pPr>
        <w:shd w:val="clear" w:color="auto" w:fill="FFFFFF"/>
        <w:ind w:firstLine="360"/>
        <w:rPr>
          <w:rFonts w:ascii="Arial" w:hAnsi="Arial" w:cs="Arial"/>
          <w:b/>
          <w:i/>
        </w:rPr>
      </w:pPr>
    </w:p>
    <w:p w14:paraId="6816DE99" w14:textId="77777777" w:rsidR="007F02E0" w:rsidRPr="00E15CA2" w:rsidRDefault="007F02E0" w:rsidP="007F02E0">
      <w:pPr>
        <w:shd w:val="clear" w:color="auto" w:fill="FFFFFF"/>
        <w:ind w:left="300"/>
        <w:jc w:val="both"/>
        <w:rPr>
          <w:rFonts w:ascii="Arial" w:hAnsi="Arial" w:cs="Arial"/>
        </w:rPr>
      </w:pPr>
      <w:r w:rsidRPr="00E15CA2">
        <w:rPr>
          <w:rFonts w:ascii="Arial" w:hAnsi="Arial" w:cs="Arial"/>
        </w:rPr>
        <w:t>Estaba un señor Cuervo posado en un árbol, y tenía en el pico un queso. Atraído por el tufillo, el señor Zorro le habló en estos o parecidos términos: “¡Buenos días, caballero Cuervo! ¡</w:t>
      </w:r>
      <w:proofErr w:type="spellStart"/>
      <w:r w:rsidRPr="00E15CA2">
        <w:rPr>
          <w:rFonts w:ascii="Arial" w:hAnsi="Arial" w:cs="Arial"/>
        </w:rPr>
        <w:t>Gallardo</w:t>
      </w:r>
      <w:proofErr w:type="spellEnd"/>
      <w:r w:rsidRPr="00E15CA2">
        <w:rPr>
          <w:rFonts w:ascii="Arial" w:hAnsi="Arial" w:cs="Arial"/>
        </w:rPr>
        <w:t xml:space="preserve"> y hermoso eres en verdad! Si el canto corresponde a la pluma, os digo que entre los huéspedes de este bosque tu eres el Ave Fénix”. </w:t>
      </w:r>
    </w:p>
    <w:p w14:paraId="50667118" w14:textId="77777777" w:rsidR="007F02E0" w:rsidRPr="00E15CA2" w:rsidRDefault="007F02E0" w:rsidP="007F02E0">
      <w:pPr>
        <w:shd w:val="clear" w:color="auto" w:fill="FFFFFF"/>
        <w:ind w:left="300"/>
        <w:jc w:val="both"/>
        <w:rPr>
          <w:rFonts w:ascii="Arial" w:hAnsi="Arial" w:cs="Arial"/>
        </w:rPr>
      </w:pPr>
    </w:p>
    <w:p w14:paraId="050D7393" w14:textId="77777777" w:rsidR="007F02E0" w:rsidRPr="00E15CA2" w:rsidRDefault="007F02E0" w:rsidP="007F02E0">
      <w:pPr>
        <w:shd w:val="clear" w:color="auto" w:fill="FFFFFF"/>
        <w:ind w:left="300"/>
        <w:jc w:val="both"/>
        <w:rPr>
          <w:rFonts w:ascii="Arial" w:hAnsi="Arial" w:cs="Arial"/>
        </w:rPr>
      </w:pPr>
      <w:r w:rsidRPr="00E15CA2">
        <w:rPr>
          <w:rFonts w:ascii="Arial" w:hAnsi="Arial" w:cs="Arial"/>
        </w:rPr>
        <w:t xml:space="preserve">El Cuervo al oír esto, no cabía en la piel de gozo, y para hacer alarde de su magnífica voz, abrió el pico, dejando caer la presa. La tomó el Zorro y le dijo: “Aprended, señor mío, que el adulador vive siempre a costas del que le atiende; la lección es provechosa; bien vale un queso”.  </w:t>
      </w:r>
    </w:p>
    <w:p w14:paraId="70177750" w14:textId="77777777" w:rsidR="007F02E0" w:rsidRPr="00E15CA2" w:rsidRDefault="007F02E0" w:rsidP="007F02E0">
      <w:pPr>
        <w:shd w:val="clear" w:color="auto" w:fill="FFFFFF"/>
        <w:ind w:firstLine="300"/>
        <w:jc w:val="both"/>
        <w:rPr>
          <w:rFonts w:ascii="Arial" w:hAnsi="Arial" w:cs="Arial"/>
        </w:rPr>
      </w:pPr>
      <w:r w:rsidRPr="00E15CA2">
        <w:rPr>
          <w:rFonts w:ascii="Arial" w:hAnsi="Arial" w:cs="Arial"/>
        </w:rPr>
        <w:t>El Cuervo, enfadado, juró, aunque algo tarde, que no caería más en la trampa.</w:t>
      </w:r>
    </w:p>
    <w:p w14:paraId="4F4918A5" w14:textId="77777777" w:rsidR="007F02E0" w:rsidRPr="00E15CA2" w:rsidRDefault="007F02E0" w:rsidP="007F02E0">
      <w:pPr>
        <w:shd w:val="clear" w:color="auto" w:fill="FFFFFF"/>
        <w:ind w:firstLine="300"/>
        <w:rPr>
          <w:rFonts w:ascii="Arial" w:hAnsi="Arial" w:cs="Arial"/>
        </w:rPr>
      </w:pPr>
    </w:p>
    <w:p w14:paraId="42435107" w14:textId="77777777" w:rsidR="007F02E0" w:rsidRPr="00E15CA2" w:rsidRDefault="007F02E0" w:rsidP="007F02E0">
      <w:pPr>
        <w:pStyle w:val="Prrafodelista"/>
        <w:ind w:left="0"/>
        <w:rPr>
          <w:rFonts w:ascii="Arial" w:eastAsia="Calibri" w:hAnsi="Arial" w:cs="Arial"/>
          <w:b/>
          <w:lang w:eastAsia="en-US"/>
        </w:rPr>
      </w:pPr>
      <w:r>
        <w:rPr>
          <w:rFonts w:ascii="Arial" w:hAnsi="Arial" w:cs="Arial"/>
          <w:b/>
        </w:rPr>
        <w:t xml:space="preserve">                         </w:t>
      </w:r>
      <w:r w:rsidRPr="00E15CA2">
        <w:rPr>
          <w:rFonts w:ascii="Arial" w:hAnsi="Arial" w:cs="Arial"/>
          <w:b/>
        </w:rPr>
        <w:t>PESCADOR, LUCERO Y RÍO</w:t>
      </w:r>
    </w:p>
    <w:p w14:paraId="2B884047" w14:textId="77777777" w:rsidR="007F02E0" w:rsidRPr="00E15CA2" w:rsidRDefault="007F02E0" w:rsidP="007F02E0">
      <w:pPr>
        <w:shd w:val="clear" w:color="auto" w:fill="FFFFFF"/>
        <w:ind w:left="300"/>
        <w:jc w:val="center"/>
        <w:rPr>
          <w:rFonts w:ascii="Arial" w:hAnsi="Arial" w:cs="Arial"/>
          <w:b/>
        </w:rPr>
      </w:pPr>
      <w:r w:rsidRPr="00E15CA2">
        <w:rPr>
          <w:rFonts w:ascii="Arial" w:hAnsi="Arial" w:cs="Arial"/>
          <w:b/>
          <w:i/>
        </w:rPr>
        <w:t>Garzón y Collazos</w:t>
      </w:r>
    </w:p>
    <w:p w14:paraId="2516A941" w14:textId="77777777" w:rsidR="007F02E0" w:rsidRPr="00E15CA2" w:rsidRDefault="007F02E0" w:rsidP="007F02E0">
      <w:pPr>
        <w:shd w:val="clear" w:color="auto" w:fill="FFFFFF"/>
        <w:ind w:firstLine="300"/>
        <w:jc w:val="center"/>
        <w:rPr>
          <w:rFonts w:ascii="Arial" w:hAnsi="Arial" w:cs="Arial"/>
        </w:rPr>
      </w:pPr>
    </w:p>
    <w:p w14:paraId="7167E4B3" w14:textId="7B2EFDBE" w:rsidR="007F02E0" w:rsidRPr="00E15CA2" w:rsidRDefault="007F02E0" w:rsidP="007F02E0">
      <w:pPr>
        <w:pStyle w:val="Prrafodelista"/>
        <w:ind w:firstLine="31"/>
        <w:jc w:val="both"/>
        <w:rPr>
          <w:rFonts w:ascii="Arial" w:hAnsi="Arial" w:cs="Arial"/>
        </w:rPr>
      </w:pPr>
      <w:r w:rsidRPr="00E15CA2">
        <w:rPr>
          <w:rFonts w:ascii="Arial" w:eastAsia="Calibri" w:hAnsi="Arial" w:cs="Arial"/>
          <w:b/>
          <w:noProof/>
        </w:rPr>
        <w:drawing>
          <wp:anchor distT="0" distB="0" distL="114300" distR="114300" simplePos="0" relativeHeight="251660288" behindDoc="0" locked="0" layoutInCell="1" allowOverlap="1" wp14:anchorId="40C528AA" wp14:editId="230468A3">
            <wp:simplePos x="0" y="0"/>
            <wp:positionH relativeFrom="column">
              <wp:posOffset>4235450</wp:posOffset>
            </wp:positionH>
            <wp:positionV relativeFrom="paragraph">
              <wp:posOffset>169545</wp:posOffset>
            </wp:positionV>
            <wp:extent cx="2150745" cy="1393190"/>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50745"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D88CF" w14:textId="77777777" w:rsidR="007F02E0" w:rsidRPr="00E15CA2" w:rsidRDefault="007F02E0" w:rsidP="007F02E0">
      <w:pPr>
        <w:pStyle w:val="Prrafodelista"/>
        <w:ind w:firstLine="31"/>
        <w:jc w:val="center"/>
        <w:rPr>
          <w:rFonts w:ascii="Arial" w:hAnsi="Arial" w:cs="Arial"/>
        </w:rPr>
      </w:pPr>
      <w:r w:rsidRPr="00E15CA2">
        <w:rPr>
          <w:rFonts w:ascii="Arial" w:hAnsi="Arial" w:cs="Arial"/>
        </w:rPr>
        <w:t>Cuentan que hubo un pescador barquero</w:t>
      </w:r>
    </w:p>
    <w:p w14:paraId="373648B0" w14:textId="77777777" w:rsidR="007F02E0" w:rsidRPr="00E15CA2" w:rsidRDefault="007F02E0" w:rsidP="007F02E0">
      <w:pPr>
        <w:pStyle w:val="Prrafodelista"/>
        <w:ind w:firstLine="31"/>
        <w:jc w:val="center"/>
        <w:rPr>
          <w:rFonts w:ascii="Arial" w:hAnsi="Arial" w:cs="Arial"/>
        </w:rPr>
      </w:pPr>
      <w:r w:rsidRPr="00E15CA2">
        <w:rPr>
          <w:rFonts w:ascii="Arial" w:hAnsi="Arial" w:cs="Arial"/>
        </w:rPr>
        <w:t>que pescaba de noche en el río;</w:t>
      </w:r>
    </w:p>
    <w:p w14:paraId="388F5976" w14:textId="77777777" w:rsidR="007F02E0" w:rsidRPr="00E15CA2" w:rsidRDefault="007F02E0" w:rsidP="007F02E0">
      <w:pPr>
        <w:pStyle w:val="Prrafodelista"/>
        <w:ind w:firstLine="31"/>
        <w:jc w:val="center"/>
        <w:rPr>
          <w:rFonts w:ascii="Arial" w:hAnsi="Arial" w:cs="Arial"/>
        </w:rPr>
      </w:pPr>
      <w:r w:rsidRPr="00E15CA2">
        <w:rPr>
          <w:rFonts w:ascii="Arial" w:hAnsi="Arial" w:cs="Arial"/>
        </w:rPr>
        <w:t>que una vez con su red pescó un lucero</w:t>
      </w:r>
    </w:p>
    <w:p w14:paraId="6E67CF51" w14:textId="77777777" w:rsidR="007F02E0" w:rsidRPr="00E15CA2" w:rsidRDefault="007F02E0" w:rsidP="007F02E0">
      <w:pPr>
        <w:pStyle w:val="Prrafodelista"/>
        <w:ind w:firstLine="31"/>
        <w:jc w:val="center"/>
        <w:rPr>
          <w:rFonts w:ascii="Arial" w:hAnsi="Arial" w:cs="Arial"/>
        </w:rPr>
      </w:pPr>
      <w:r w:rsidRPr="00E15CA2">
        <w:rPr>
          <w:rFonts w:ascii="Arial" w:hAnsi="Arial" w:cs="Arial"/>
        </w:rPr>
        <w:t>y feliz lo llevó, y feliz lo llevó a su bohío.</w:t>
      </w:r>
    </w:p>
    <w:p w14:paraId="1F895342" w14:textId="77777777" w:rsidR="007F02E0" w:rsidRPr="00E15CA2" w:rsidRDefault="007F02E0" w:rsidP="007F02E0">
      <w:pPr>
        <w:pStyle w:val="Prrafodelista"/>
        <w:ind w:firstLine="31"/>
        <w:jc w:val="center"/>
        <w:rPr>
          <w:rFonts w:ascii="Arial" w:hAnsi="Arial" w:cs="Arial"/>
        </w:rPr>
      </w:pPr>
      <w:r w:rsidRPr="00E15CA2">
        <w:rPr>
          <w:rFonts w:ascii="Arial" w:hAnsi="Arial" w:cs="Arial"/>
        </w:rPr>
        <w:t>Que desde entonces se iluminó el bohío</w:t>
      </w:r>
    </w:p>
    <w:p w14:paraId="724BD620" w14:textId="77777777" w:rsidR="007F02E0" w:rsidRPr="00E15CA2" w:rsidRDefault="007F02E0" w:rsidP="007F02E0">
      <w:pPr>
        <w:pStyle w:val="Prrafodelista"/>
        <w:ind w:left="0" w:firstLine="31"/>
        <w:jc w:val="center"/>
        <w:rPr>
          <w:rFonts w:ascii="Arial" w:hAnsi="Arial" w:cs="Arial"/>
        </w:rPr>
      </w:pPr>
      <w:r w:rsidRPr="00E15CA2">
        <w:rPr>
          <w:rFonts w:ascii="Arial" w:hAnsi="Arial" w:cs="Arial"/>
        </w:rPr>
        <w:t>porque tenía con él a su lucero,</w:t>
      </w:r>
    </w:p>
    <w:p w14:paraId="626290F2" w14:textId="77777777" w:rsidR="007F02E0" w:rsidRPr="00E15CA2" w:rsidRDefault="007F02E0" w:rsidP="007F02E0">
      <w:pPr>
        <w:pStyle w:val="Prrafodelista"/>
        <w:jc w:val="center"/>
        <w:rPr>
          <w:rFonts w:ascii="Arial" w:hAnsi="Arial" w:cs="Arial"/>
        </w:rPr>
      </w:pPr>
      <w:r w:rsidRPr="00E15CA2">
        <w:rPr>
          <w:rFonts w:ascii="Arial" w:hAnsi="Arial" w:cs="Arial"/>
        </w:rPr>
        <w:t>que no quiso volver más por el río,</w:t>
      </w:r>
    </w:p>
    <w:p w14:paraId="7A5F6F8C" w14:textId="77777777" w:rsidR="007F02E0" w:rsidRPr="00E15CA2" w:rsidRDefault="007F02E0" w:rsidP="007F02E0">
      <w:pPr>
        <w:pStyle w:val="Prrafodelista"/>
        <w:jc w:val="center"/>
        <w:rPr>
          <w:rFonts w:ascii="Arial" w:hAnsi="Arial" w:cs="Arial"/>
        </w:rPr>
      </w:pPr>
      <w:r w:rsidRPr="00E15CA2">
        <w:rPr>
          <w:rFonts w:ascii="Arial" w:hAnsi="Arial" w:cs="Arial"/>
        </w:rPr>
        <w:t>desde esa noche, el pescador barquero.</w:t>
      </w:r>
    </w:p>
    <w:p w14:paraId="3A4753AF" w14:textId="77777777" w:rsidR="007F02E0" w:rsidRPr="00E15CA2" w:rsidRDefault="007F02E0" w:rsidP="007F02E0">
      <w:pPr>
        <w:pStyle w:val="Prrafodelista"/>
        <w:jc w:val="center"/>
        <w:rPr>
          <w:rFonts w:ascii="Arial" w:hAnsi="Arial" w:cs="Arial"/>
        </w:rPr>
      </w:pPr>
      <w:r w:rsidRPr="00E15CA2">
        <w:rPr>
          <w:rFonts w:ascii="Arial" w:hAnsi="Arial" w:cs="Arial"/>
        </w:rPr>
        <w:t>Y dicen que de pronto se oscureció el bohío y sin vida encontraron al barquero,</w:t>
      </w:r>
    </w:p>
    <w:p w14:paraId="5D6223EF" w14:textId="77777777" w:rsidR="007F02E0" w:rsidRPr="00E15CA2" w:rsidRDefault="007F02E0" w:rsidP="007F02E0">
      <w:pPr>
        <w:pStyle w:val="Prrafodelista"/>
        <w:jc w:val="center"/>
        <w:rPr>
          <w:rFonts w:ascii="Arial" w:hAnsi="Arial" w:cs="Arial"/>
        </w:rPr>
      </w:pPr>
      <w:r w:rsidRPr="00E15CA2">
        <w:rPr>
          <w:rFonts w:ascii="Arial" w:hAnsi="Arial" w:cs="Arial"/>
        </w:rPr>
        <w:t>porque de celos se desbordó aquel río,</w:t>
      </w:r>
    </w:p>
    <w:p w14:paraId="19096CFB" w14:textId="77777777" w:rsidR="007F02E0" w:rsidRPr="00E15CA2" w:rsidRDefault="007F02E0" w:rsidP="007F02E0">
      <w:pPr>
        <w:pStyle w:val="Prrafodelista"/>
        <w:jc w:val="center"/>
        <w:rPr>
          <w:rFonts w:ascii="Arial" w:hAnsi="Arial" w:cs="Arial"/>
        </w:rPr>
      </w:pPr>
      <w:r w:rsidRPr="00E15CA2">
        <w:rPr>
          <w:rFonts w:ascii="Arial" w:hAnsi="Arial" w:cs="Arial"/>
        </w:rPr>
        <w:t>entró al bohío y se robó al lucero</w:t>
      </w:r>
    </w:p>
    <w:p w14:paraId="19A694E7" w14:textId="77777777" w:rsidR="007F02E0" w:rsidRPr="00E15CA2" w:rsidRDefault="007F02E0" w:rsidP="007F02E0">
      <w:pPr>
        <w:pStyle w:val="Prrafodelista"/>
        <w:ind w:left="0"/>
        <w:jc w:val="center"/>
        <w:rPr>
          <w:rFonts w:ascii="Arial" w:hAnsi="Arial" w:cs="Arial"/>
        </w:rPr>
      </w:pPr>
      <w:r w:rsidRPr="00E15CA2">
        <w:rPr>
          <w:rFonts w:ascii="Arial" w:hAnsi="Arial" w:cs="Arial"/>
        </w:rPr>
        <w:t>entro al bohío y se robó al lucero</w:t>
      </w:r>
    </w:p>
    <w:p w14:paraId="26AB32D8" w14:textId="77777777" w:rsidR="007F02E0" w:rsidRPr="008E1332" w:rsidRDefault="007F02E0" w:rsidP="007F02E0">
      <w:pPr>
        <w:autoSpaceDE w:val="0"/>
        <w:autoSpaceDN w:val="0"/>
        <w:adjustRightInd w:val="0"/>
        <w:jc w:val="both"/>
        <w:rPr>
          <w:rFonts w:ascii="Arial" w:eastAsia="Calibri" w:hAnsi="Arial" w:cs="Arial"/>
          <w:b/>
          <w:lang w:val="es-ES" w:eastAsia="en-US"/>
        </w:rPr>
      </w:pPr>
    </w:p>
    <w:p w14:paraId="10CA428B" w14:textId="77777777" w:rsidR="007F02E0" w:rsidRPr="00E15CA2" w:rsidRDefault="007F02E0" w:rsidP="007F02E0">
      <w:pPr>
        <w:shd w:val="clear" w:color="auto" w:fill="FFFFFF"/>
        <w:ind w:left="300"/>
        <w:jc w:val="center"/>
        <w:rPr>
          <w:rFonts w:ascii="Arial" w:hAnsi="Arial" w:cs="Arial"/>
          <w:b/>
        </w:rPr>
      </w:pPr>
      <w:r w:rsidRPr="00E15CA2">
        <w:rPr>
          <w:rFonts w:ascii="Arial" w:hAnsi="Arial" w:cs="Arial"/>
          <w:b/>
        </w:rPr>
        <w:t>ORIGEN DEL FUEGO</w:t>
      </w:r>
    </w:p>
    <w:p w14:paraId="3A677935" w14:textId="77777777" w:rsidR="007F02E0" w:rsidRPr="00E15CA2" w:rsidRDefault="007F02E0" w:rsidP="007F02E0">
      <w:pPr>
        <w:shd w:val="clear" w:color="auto" w:fill="FFFFFF"/>
        <w:ind w:left="300"/>
        <w:jc w:val="center"/>
        <w:rPr>
          <w:rFonts w:ascii="Arial" w:hAnsi="Arial" w:cs="Arial"/>
          <w:b/>
        </w:rPr>
      </w:pPr>
      <w:r w:rsidRPr="00E15CA2">
        <w:rPr>
          <w:rFonts w:ascii="Arial" w:hAnsi="Arial" w:cs="Arial"/>
          <w:b/>
        </w:rPr>
        <w:t>Mito Huitoto</w:t>
      </w:r>
    </w:p>
    <w:p w14:paraId="2EA1AE43" w14:textId="77777777" w:rsidR="007F02E0" w:rsidRPr="00E15CA2" w:rsidRDefault="007F02E0" w:rsidP="007F02E0">
      <w:pPr>
        <w:shd w:val="clear" w:color="auto" w:fill="FFFFFF"/>
        <w:ind w:left="300"/>
        <w:rPr>
          <w:rFonts w:ascii="Arial" w:hAnsi="Arial" w:cs="Arial"/>
          <w:b/>
        </w:rPr>
      </w:pPr>
    </w:p>
    <w:p w14:paraId="0BA7092C" w14:textId="7AA29AA4" w:rsidR="007F02E0" w:rsidRPr="00E15CA2" w:rsidRDefault="007F02E0" w:rsidP="007F02E0">
      <w:pPr>
        <w:pStyle w:val="Prrafodelista"/>
        <w:ind w:left="0"/>
        <w:jc w:val="both"/>
        <w:rPr>
          <w:rFonts w:ascii="Arial" w:hAnsi="Arial" w:cs="Arial"/>
          <w:b/>
        </w:rPr>
      </w:pPr>
      <w:r w:rsidRPr="00E15CA2">
        <w:rPr>
          <w:rFonts w:ascii="Arial" w:hAnsi="Arial" w:cs="Arial"/>
          <w:noProof/>
        </w:rPr>
        <w:drawing>
          <wp:anchor distT="0" distB="0" distL="114300" distR="114300" simplePos="0" relativeHeight="251661312" behindDoc="0" locked="0" layoutInCell="1" allowOverlap="1" wp14:anchorId="66B5E7E2" wp14:editId="35117AD9">
            <wp:simplePos x="0" y="0"/>
            <wp:positionH relativeFrom="column">
              <wp:posOffset>4235450</wp:posOffset>
            </wp:positionH>
            <wp:positionV relativeFrom="paragraph">
              <wp:posOffset>418465</wp:posOffset>
            </wp:positionV>
            <wp:extent cx="2410460" cy="1333500"/>
            <wp:effectExtent l="0" t="0" r="8890" b="0"/>
            <wp:wrapSquare wrapText="bothSides"/>
            <wp:docPr id="2" name="Imagen 2" descr="RÃ©sultats de recherche d'images pour Â«Â fuego indÃ­gena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s de recherche d'images pour Â«Â fuego indÃ­genaÂ Â»"/>
                    <pic:cNvPicPr>
                      <a:picLocks noChangeAspect="1" noChangeArrowheads="1"/>
                    </pic:cNvPicPr>
                  </pic:nvPicPr>
                  <pic:blipFill>
                    <a:blip r:embed="rId11" r:link="rId12">
                      <a:extLst>
                        <a:ext uri="{28A0092B-C50C-407E-A947-70E740481C1C}">
                          <a14:useLocalDpi xmlns:a14="http://schemas.microsoft.com/office/drawing/2010/main" val="0"/>
                        </a:ext>
                      </a:extLst>
                    </a:blip>
                    <a:srcRect l="7419" t="5769" r="2922" b="20482"/>
                    <a:stretch>
                      <a:fillRect/>
                    </a:stretch>
                  </pic:blipFill>
                  <pic:spPr bwMode="auto">
                    <a:xfrm>
                      <a:off x="0" y="0"/>
                      <a:ext cx="241046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CA2">
        <w:rPr>
          <w:rFonts w:ascii="Arial" w:hAnsi="Arial" w:cs="Arial"/>
        </w:rPr>
        <w:t>Hasta entonces el casabe se preparaba calentando la yuca en la axila o en la corva, o bien al sol. Cierto día, cuando todos los adultos se van a traer yuca, llega una anciana donde los niños que se han quedado. Se trata de la "mujer fuego", llamada también "dormilona", de acuerdo con el pájaro nocturno dormilón. Ella hace que le muestren su casabe y que le cuenten la manera como lo preparan; pero les dice que al consumir cruda la raíz manchan sus bocas y que ella posee el fuego para la preparación de la raíz. Después de ello manda traer leña, extrae el fuego de su boca, toma de su cesto todos los utensilios necesarios para preparar el casabe y lo tuesta. Este casabe es del agrado de los niños. Cuando los padres están por llegar, ella empaca todo de nuevo, apaga el fuego y conmina a los niños para que no cuenten nada de lo sucedido. Todas las preguntas de los padres, de cómo han tostado el casabe, quedan sin respuesta. Al día siguiente se repite la misma escena. La anciana suministra a los niños el nombre de las distintas clases de casabe y de los utensilios usados para su preparación. Al regresar sus padres, los niños no pueden resistir más a sus preguntas y cuentan todo. Entonces sus padres los exhortan a robar en la siguiente oportunidad el fuego, lo cual sucede. Mientras es tostado el casabe guardan un poco de brasa en una ollita, atizan el fuego amarillo y cada uno toma algo de él y lo lleva a su casa, a su pueblo. Una vez más llega la anciana. Se muestra amistosa con los niños, aun cuando ya se ha enterado del robo; les recomienda fabricar tiestos. Luego, la mujer del fuego, la dormilona, descansa al lado de la explanada, en la ceniza del fogón.</w:t>
      </w:r>
    </w:p>
    <w:p w14:paraId="7D138AD7" w14:textId="0877F186" w:rsidR="00D70990" w:rsidRDefault="00D70990" w:rsidP="00723456">
      <w:pPr>
        <w:jc w:val="both"/>
        <w:rPr>
          <w:rFonts w:ascii="Arial" w:hAnsi="Arial" w:cs="Arial"/>
          <w:b/>
        </w:rPr>
      </w:pPr>
    </w:p>
    <w:p w14:paraId="58A49018" w14:textId="77777777" w:rsidR="007F02E0" w:rsidRDefault="007F02E0" w:rsidP="007F02E0">
      <w:pPr>
        <w:pStyle w:val="Prrafodelista"/>
        <w:ind w:left="314" w:hanging="284"/>
        <w:rPr>
          <w:rFonts w:ascii="Arial" w:hAnsi="Arial" w:cs="Arial"/>
          <w:b/>
        </w:rPr>
      </w:pPr>
      <w:r>
        <w:rPr>
          <w:rFonts w:ascii="Arial" w:hAnsi="Arial" w:cs="Arial"/>
          <w:b/>
        </w:rPr>
        <w:t>Actividad</w:t>
      </w:r>
    </w:p>
    <w:p w14:paraId="3C38D571" w14:textId="77777777" w:rsidR="007F02E0" w:rsidRPr="00E15CA2" w:rsidRDefault="007F02E0" w:rsidP="007F02E0">
      <w:pPr>
        <w:shd w:val="clear" w:color="auto" w:fill="FFFFFF"/>
        <w:rPr>
          <w:rFonts w:ascii="Arial" w:hAnsi="Arial" w:cs="Arial"/>
        </w:rPr>
      </w:pPr>
    </w:p>
    <w:p w14:paraId="6B611907" w14:textId="77777777" w:rsidR="007F02E0" w:rsidRPr="00E15CA2" w:rsidRDefault="007F02E0" w:rsidP="007F02E0">
      <w:pPr>
        <w:pStyle w:val="Prrafodelista"/>
        <w:numPr>
          <w:ilvl w:val="0"/>
          <w:numId w:val="9"/>
        </w:numPr>
        <w:spacing w:after="200" w:line="276" w:lineRule="auto"/>
        <w:jc w:val="both"/>
        <w:rPr>
          <w:rFonts w:ascii="Arial" w:hAnsi="Arial" w:cs="Arial"/>
          <w:b/>
        </w:rPr>
      </w:pPr>
      <w:r w:rsidRPr="00E15CA2">
        <w:rPr>
          <w:rFonts w:ascii="Arial" w:hAnsi="Arial" w:cs="Arial"/>
        </w:rPr>
        <w:t>¿Qué diferencias y similitudes hay entre los textos anteriores?</w:t>
      </w:r>
    </w:p>
    <w:p w14:paraId="070A1E9A" w14:textId="77777777" w:rsidR="007F02E0" w:rsidRPr="00E15CA2" w:rsidRDefault="007F02E0" w:rsidP="007F02E0">
      <w:pPr>
        <w:pStyle w:val="Prrafodelista"/>
        <w:numPr>
          <w:ilvl w:val="0"/>
          <w:numId w:val="9"/>
        </w:numPr>
        <w:spacing w:after="200" w:line="276" w:lineRule="auto"/>
        <w:jc w:val="both"/>
        <w:rPr>
          <w:rFonts w:ascii="Arial" w:hAnsi="Arial" w:cs="Arial"/>
          <w:b/>
        </w:rPr>
      </w:pPr>
      <w:r w:rsidRPr="00E15CA2">
        <w:rPr>
          <w:rFonts w:ascii="Arial" w:hAnsi="Arial" w:cs="Arial"/>
        </w:rPr>
        <w:t>¿Cuál de los tres textos les gusta más? ¿Por qué?</w:t>
      </w:r>
    </w:p>
    <w:p w14:paraId="2A44B391" w14:textId="77777777" w:rsidR="007F02E0" w:rsidRPr="009F51DC" w:rsidRDefault="007F02E0" w:rsidP="007F02E0">
      <w:pPr>
        <w:pStyle w:val="Prrafodelista"/>
        <w:numPr>
          <w:ilvl w:val="0"/>
          <w:numId w:val="9"/>
        </w:numPr>
        <w:spacing w:after="200" w:line="276" w:lineRule="auto"/>
        <w:jc w:val="both"/>
        <w:rPr>
          <w:rFonts w:ascii="Arial" w:hAnsi="Arial" w:cs="Arial"/>
          <w:b/>
        </w:rPr>
      </w:pPr>
      <w:r>
        <w:rPr>
          <w:rFonts w:ascii="Arial" w:hAnsi="Arial" w:cs="Arial"/>
        </w:rPr>
        <w:t>¿Creen</w:t>
      </w:r>
      <w:r w:rsidRPr="00E15CA2">
        <w:rPr>
          <w:rFonts w:ascii="Arial" w:hAnsi="Arial" w:cs="Arial"/>
        </w:rPr>
        <w:t xml:space="preserve"> que se pueda narrar sin palabras? ¿Cómo?</w:t>
      </w:r>
    </w:p>
    <w:p w14:paraId="28A98F4E" w14:textId="77777777" w:rsidR="007F02E0" w:rsidRDefault="007F02E0" w:rsidP="007F02E0">
      <w:pPr>
        <w:pStyle w:val="Prrafodelista"/>
        <w:spacing w:after="200" w:line="276" w:lineRule="auto"/>
        <w:ind w:left="0"/>
        <w:jc w:val="both"/>
        <w:rPr>
          <w:rFonts w:ascii="Arial" w:hAnsi="Arial" w:cs="Arial"/>
        </w:rPr>
      </w:pPr>
    </w:p>
    <w:p w14:paraId="0BEB5DB5" w14:textId="77777777" w:rsidR="007F02E0" w:rsidRDefault="007F02E0" w:rsidP="007F02E0">
      <w:pPr>
        <w:pStyle w:val="Prrafodelista"/>
        <w:spacing w:after="200" w:line="276" w:lineRule="auto"/>
        <w:ind w:left="0"/>
        <w:jc w:val="both"/>
        <w:rPr>
          <w:rFonts w:ascii="Arial" w:hAnsi="Arial" w:cs="Arial"/>
        </w:rPr>
      </w:pPr>
      <w:r>
        <w:rPr>
          <w:rFonts w:ascii="Arial" w:hAnsi="Arial" w:cs="Arial"/>
        </w:rPr>
        <w:t>Señale la respuesta correcta:</w:t>
      </w:r>
    </w:p>
    <w:p w14:paraId="5F76AF56" w14:textId="77777777" w:rsidR="007F02E0" w:rsidRDefault="007F02E0" w:rsidP="007F02E0">
      <w:pPr>
        <w:pStyle w:val="Prrafodelista"/>
        <w:spacing w:after="200" w:line="276" w:lineRule="auto"/>
        <w:ind w:left="0"/>
        <w:jc w:val="both"/>
        <w:rPr>
          <w:rFonts w:ascii="Arial" w:hAnsi="Arial" w:cs="Arial"/>
        </w:rPr>
      </w:pPr>
      <w:r>
        <w:rPr>
          <w:rFonts w:ascii="Arial" w:hAnsi="Arial" w:cs="Arial"/>
        </w:rPr>
        <w:t>Leyenda es:</w:t>
      </w:r>
    </w:p>
    <w:p w14:paraId="67315420" w14:textId="77777777" w:rsidR="007F02E0" w:rsidRDefault="007F02E0" w:rsidP="007F02E0">
      <w:pPr>
        <w:pStyle w:val="Prrafodelista"/>
        <w:numPr>
          <w:ilvl w:val="0"/>
          <w:numId w:val="10"/>
        </w:numPr>
        <w:spacing w:after="200" w:line="276" w:lineRule="auto"/>
        <w:jc w:val="both"/>
        <w:rPr>
          <w:rFonts w:ascii="Arial" w:hAnsi="Arial" w:cs="Arial"/>
        </w:rPr>
      </w:pPr>
      <w:r>
        <w:rPr>
          <w:rFonts w:ascii="Arial" w:hAnsi="Arial" w:cs="Arial"/>
        </w:rPr>
        <w:t xml:space="preserve"> Narración breve de pocos personajes y con el tiempo y espacio muy poco desarrollados.</w:t>
      </w:r>
    </w:p>
    <w:p w14:paraId="6A754051" w14:textId="77777777" w:rsidR="007F02E0" w:rsidRDefault="007F02E0" w:rsidP="007F02E0">
      <w:pPr>
        <w:pStyle w:val="Prrafodelista"/>
        <w:numPr>
          <w:ilvl w:val="0"/>
          <w:numId w:val="10"/>
        </w:numPr>
        <w:spacing w:after="200" w:line="276" w:lineRule="auto"/>
        <w:jc w:val="both"/>
        <w:rPr>
          <w:rFonts w:ascii="Arial" w:hAnsi="Arial" w:cs="Arial"/>
        </w:rPr>
      </w:pPr>
      <w:r>
        <w:rPr>
          <w:rFonts w:ascii="Arial" w:hAnsi="Arial" w:cs="Arial"/>
        </w:rPr>
        <w:t>Tipo de relato que trata de explicar misterios relativos al origen del mundo, de los seres humanos, de la naturaleza o de lo inexplicable.</w:t>
      </w:r>
    </w:p>
    <w:p w14:paraId="2F314476" w14:textId="77777777" w:rsidR="007F02E0" w:rsidRDefault="007F02E0" w:rsidP="007F02E0">
      <w:pPr>
        <w:pStyle w:val="Prrafodelista"/>
        <w:numPr>
          <w:ilvl w:val="0"/>
          <w:numId w:val="10"/>
        </w:numPr>
        <w:spacing w:after="200" w:line="276" w:lineRule="auto"/>
        <w:jc w:val="both"/>
        <w:rPr>
          <w:rFonts w:ascii="Arial" w:hAnsi="Arial" w:cs="Arial"/>
        </w:rPr>
      </w:pPr>
      <w:r>
        <w:rPr>
          <w:rFonts w:ascii="Arial" w:hAnsi="Arial" w:cs="Arial"/>
        </w:rPr>
        <w:t>Relatos en los que se narra como real un suceso extraordinario y que surgen para explicar  lo inexplicable o el origen de un personaje que será importante en un relato legendario.</w:t>
      </w:r>
    </w:p>
    <w:p w14:paraId="101C1EF7" w14:textId="77777777" w:rsidR="007F02E0" w:rsidRDefault="007F02E0" w:rsidP="007F02E0">
      <w:pPr>
        <w:pStyle w:val="Prrafodelista"/>
        <w:numPr>
          <w:ilvl w:val="0"/>
          <w:numId w:val="10"/>
        </w:numPr>
        <w:spacing w:after="200" w:line="276" w:lineRule="auto"/>
        <w:jc w:val="both"/>
        <w:rPr>
          <w:rFonts w:ascii="Arial" w:hAnsi="Arial" w:cs="Arial"/>
        </w:rPr>
      </w:pPr>
      <w:r w:rsidRPr="00A45C79">
        <w:rPr>
          <w:rFonts w:ascii="Arial" w:hAnsi="Arial" w:cs="Arial"/>
        </w:rPr>
        <w:t>Ninguna de las anteriores.</w:t>
      </w:r>
    </w:p>
    <w:p w14:paraId="7C796855" w14:textId="77777777" w:rsidR="007F02E0" w:rsidRPr="00D70990" w:rsidRDefault="007F02E0" w:rsidP="00723456">
      <w:pPr>
        <w:jc w:val="both"/>
        <w:rPr>
          <w:rFonts w:ascii="Arial" w:hAnsi="Arial" w:cs="Arial"/>
          <w:b/>
        </w:rPr>
      </w:pPr>
    </w:p>
    <w:sectPr w:rsidR="007F02E0" w:rsidRPr="00D70990" w:rsidSect="000727E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25A5" w14:textId="77777777" w:rsidR="00C25A4B" w:rsidRDefault="00C25A4B" w:rsidP="00825C61">
      <w:r>
        <w:separator/>
      </w:r>
    </w:p>
  </w:endnote>
  <w:endnote w:type="continuationSeparator" w:id="0">
    <w:p w14:paraId="1988AB14" w14:textId="77777777" w:rsidR="00C25A4B" w:rsidRDefault="00C25A4B" w:rsidP="0082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0C86" w14:textId="77777777" w:rsidR="008E7C4B" w:rsidRDefault="008E7C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8F5E" w14:textId="77777777" w:rsidR="008E7C4B" w:rsidRDefault="008E7C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E112" w14:textId="77777777" w:rsidR="008E7C4B" w:rsidRDefault="008E7C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2B4A" w14:textId="77777777" w:rsidR="00C25A4B" w:rsidRDefault="00C25A4B" w:rsidP="00825C61">
      <w:r>
        <w:separator/>
      </w:r>
    </w:p>
  </w:footnote>
  <w:footnote w:type="continuationSeparator" w:id="0">
    <w:p w14:paraId="0A6645E7" w14:textId="77777777" w:rsidR="00C25A4B" w:rsidRDefault="00C25A4B" w:rsidP="0082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2739" w14:textId="77777777" w:rsidR="008E7C4B" w:rsidRDefault="008E7C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89C2" w14:textId="07EFF06E" w:rsidR="00825C61" w:rsidRDefault="00825C61">
    <w:pPr>
      <w:pStyle w:val="Encabezad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06"/>
      <w:gridCol w:w="2268"/>
    </w:tblGrid>
    <w:tr w:rsidR="00825C61" w:rsidRPr="009803CA" w14:paraId="2AB90794" w14:textId="77777777" w:rsidTr="00825C61">
      <w:trPr>
        <w:trHeight w:val="454"/>
      </w:trPr>
      <w:tc>
        <w:tcPr>
          <w:tcW w:w="1305" w:type="pct"/>
          <w:vMerge w:val="restart"/>
          <w:shd w:val="clear" w:color="auto" w:fill="auto"/>
          <w:vAlign w:val="center"/>
        </w:tcPr>
        <w:p w14:paraId="369C1DA9" w14:textId="771797AA" w:rsidR="00825C61" w:rsidRPr="009803CA" w:rsidRDefault="00825C61" w:rsidP="00825C61">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sz w:val="22"/>
              <w:szCs w:val="22"/>
            </w:rPr>
            <w:drawing>
              <wp:inline distT="0" distB="0" distL="0" distR="0" wp14:anchorId="3DB07C44" wp14:editId="035F38ED">
                <wp:extent cx="7048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1E2AB7E2" w14:textId="77777777" w:rsidR="00825C61" w:rsidRPr="009803CA" w:rsidRDefault="00825C61" w:rsidP="00825C61">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67DD2A9F" w14:textId="72F30DEB" w:rsidR="00825C61" w:rsidRPr="009803CA" w:rsidRDefault="00825C61" w:rsidP="00825C61">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8E7C4B">
            <w:rPr>
              <w:rFonts w:ascii="Arial" w:eastAsia="Calibri" w:hAnsi="Arial" w:cs="Arial"/>
              <w:sz w:val="22"/>
              <w:szCs w:val="22"/>
              <w:lang w:eastAsia="en-US"/>
            </w:rPr>
            <w:t>3</w:t>
          </w:r>
        </w:p>
      </w:tc>
    </w:tr>
    <w:tr w:rsidR="00825C61" w:rsidRPr="009803CA" w14:paraId="63041780" w14:textId="77777777" w:rsidTr="00825C61">
      <w:trPr>
        <w:trHeight w:val="397"/>
      </w:trPr>
      <w:tc>
        <w:tcPr>
          <w:tcW w:w="1305" w:type="pct"/>
          <w:vMerge/>
          <w:shd w:val="clear" w:color="auto" w:fill="auto"/>
        </w:tcPr>
        <w:p w14:paraId="17648F3C" w14:textId="77777777" w:rsidR="00825C61" w:rsidRPr="009803CA" w:rsidRDefault="00825C61" w:rsidP="00825C61">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07D7BBCE" w14:textId="77777777" w:rsidR="00825C61" w:rsidRPr="009803CA" w:rsidRDefault="00825C61" w:rsidP="00825C61">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7A4C7A7D" w14:textId="77777777" w:rsidR="00825C61" w:rsidRPr="009803CA" w:rsidRDefault="00825C61" w:rsidP="00825C61">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825C61" w:rsidRPr="009803CA" w14:paraId="4078F3C9" w14:textId="77777777" w:rsidTr="00825C61">
      <w:trPr>
        <w:trHeight w:val="340"/>
      </w:trPr>
      <w:tc>
        <w:tcPr>
          <w:tcW w:w="1305" w:type="pct"/>
          <w:vMerge/>
          <w:shd w:val="clear" w:color="auto" w:fill="auto"/>
        </w:tcPr>
        <w:p w14:paraId="2F0680B6" w14:textId="77777777" w:rsidR="00825C61" w:rsidRPr="009803CA" w:rsidRDefault="00825C61" w:rsidP="00825C61">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27849F95" w14:textId="15707F5E" w:rsidR="00825C61" w:rsidRPr="009803CA" w:rsidRDefault="00825C61" w:rsidP="00825C61">
          <w:pPr>
            <w:jc w:val="center"/>
            <w:rPr>
              <w:rFonts w:ascii="Arial" w:hAnsi="Arial" w:cs="Arial"/>
              <w:b/>
              <w:sz w:val="22"/>
              <w:szCs w:val="22"/>
              <w:lang w:val="es-ES" w:eastAsia="es-ES"/>
            </w:rPr>
          </w:pPr>
          <w:r>
            <w:rPr>
              <w:rFonts w:ascii="Arial" w:hAnsi="Arial" w:cs="Arial"/>
              <w:b/>
              <w:sz w:val="22"/>
              <w:szCs w:val="22"/>
              <w:lang w:val="es-ES" w:eastAsia="es-ES"/>
            </w:rPr>
            <w:t xml:space="preserve">ANEXO </w:t>
          </w:r>
          <w:r w:rsidR="008E7C4B">
            <w:rPr>
              <w:rFonts w:ascii="Arial" w:hAnsi="Arial" w:cs="Arial"/>
              <w:b/>
              <w:sz w:val="22"/>
              <w:szCs w:val="22"/>
              <w:lang w:val="es-ES" w:eastAsia="es-ES"/>
            </w:rPr>
            <w:t>DE GUÍA</w:t>
          </w:r>
        </w:p>
      </w:tc>
      <w:tc>
        <w:tcPr>
          <w:tcW w:w="1051" w:type="pct"/>
          <w:shd w:val="clear" w:color="auto" w:fill="auto"/>
          <w:vAlign w:val="center"/>
        </w:tcPr>
        <w:p w14:paraId="25EAEC53" w14:textId="22224546" w:rsidR="00825C61" w:rsidRPr="009803CA" w:rsidRDefault="00825C61" w:rsidP="00825C61">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8E7C4B">
            <w:rPr>
              <w:rFonts w:ascii="Arial" w:eastAsia="Calibri" w:hAnsi="Arial" w:cs="Arial"/>
              <w:sz w:val="22"/>
              <w:szCs w:val="22"/>
              <w:lang w:val="es-ES" w:eastAsia="en-US"/>
            </w:rPr>
            <w:t>13/01/2020</w:t>
          </w:r>
        </w:p>
      </w:tc>
    </w:tr>
  </w:tbl>
  <w:p w14:paraId="73C78784" w14:textId="58DBEBBF" w:rsidR="00825C61" w:rsidRDefault="00825C61">
    <w:pPr>
      <w:pStyle w:val="Encabezado"/>
    </w:pPr>
  </w:p>
  <w:p w14:paraId="1289C758" w14:textId="77777777" w:rsidR="00825C61" w:rsidRDefault="00825C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7524" w14:textId="77777777" w:rsidR="008E7C4B" w:rsidRDefault="008E7C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E80"/>
    <w:multiLevelType w:val="hybridMultilevel"/>
    <w:tmpl w:val="DAF0AE26"/>
    <w:lvl w:ilvl="0" w:tplc="A0FA31B2">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041849F7"/>
    <w:multiLevelType w:val="hybridMultilevel"/>
    <w:tmpl w:val="56C088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C71F84"/>
    <w:multiLevelType w:val="hybridMultilevel"/>
    <w:tmpl w:val="9446B06A"/>
    <w:lvl w:ilvl="0" w:tplc="7234D5AA">
      <w:start w:val="1"/>
      <w:numFmt w:val="lowerLetter"/>
      <w:lvlText w:val="%1."/>
      <w:lvlJc w:val="left"/>
      <w:pPr>
        <w:tabs>
          <w:tab w:val="num" w:pos="720"/>
        </w:tabs>
        <w:ind w:left="720" w:hanging="360"/>
      </w:pPr>
    </w:lvl>
    <w:lvl w:ilvl="1" w:tplc="56B4C7C0" w:tentative="1">
      <w:start w:val="1"/>
      <w:numFmt w:val="lowerLetter"/>
      <w:lvlText w:val="%2."/>
      <w:lvlJc w:val="left"/>
      <w:pPr>
        <w:tabs>
          <w:tab w:val="num" w:pos="1440"/>
        </w:tabs>
        <w:ind w:left="1440" w:hanging="360"/>
      </w:pPr>
    </w:lvl>
    <w:lvl w:ilvl="2" w:tplc="A1BAC420" w:tentative="1">
      <w:start w:val="1"/>
      <w:numFmt w:val="lowerLetter"/>
      <w:lvlText w:val="%3."/>
      <w:lvlJc w:val="left"/>
      <w:pPr>
        <w:tabs>
          <w:tab w:val="num" w:pos="2160"/>
        </w:tabs>
        <w:ind w:left="2160" w:hanging="360"/>
      </w:pPr>
    </w:lvl>
    <w:lvl w:ilvl="3" w:tplc="76C4B476" w:tentative="1">
      <w:start w:val="1"/>
      <w:numFmt w:val="lowerLetter"/>
      <w:lvlText w:val="%4."/>
      <w:lvlJc w:val="left"/>
      <w:pPr>
        <w:tabs>
          <w:tab w:val="num" w:pos="2880"/>
        </w:tabs>
        <w:ind w:left="2880" w:hanging="360"/>
      </w:pPr>
    </w:lvl>
    <w:lvl w:ilvl="4" w:tplc="9E34AB9C" w:tentative="1">
      <w:start w:val="1"/>
      <w:numFmt w:val="lowerLetter"/>
      <w:lvlText w:val="%5."/>
      <w:lvlJc w:val="left"/>
      <w:pPr>
        <w:tabs>
          <w:tab w:val="num" w:pos="3600"/>
        </w:tabs>
        <w:ind w:left="3600" w:hanging="360"/>
      </w:pPr>
    </w:lvl>
    <w:lvl w:ilvl="5" w:tplc="090A0054" w:tentative="1">
      <w:start w:val="1"/>
      <w:numFmt w:val="lowerLetter"/>
      <w:lvlText w:val="%6."/>
      <w:lvlJc w:val="left"/>
      <w:pPr>
        <w:tabs>
          <w:tab w:val="num" w:pos="4320"/>
        </w:tabs>
        <w:ind w:left="4320" w:hanging="360"/>
      </w:pPr>
    </w:lvl>
    <w:lvl w:ilvl="6" w:tplc="DC424ED4" w:tentative="1">
      <w:start w:val="1"/>
      <w:numFmt w:val="lowerLetter"/>
      <w:lvlText w:val="%7."/>
      <w:lvlJc w:val="left"/>
      <w:pPr>
        <w:tabs>
          <w:tab w:val="num" w:pos="5040"/>
        </w:tabs>
        <w:ind w:left="5040" w:hanging="360"/>
      </w:pPr>
    </w:lvl>
    <w:lvl w:ilvl="7" w:tplc="83A4C582" w:tentative="1">
      <w:start w:val="1"/>
      <w:numFmt w:val="lowerLetter"/>
      <w:lvlText w:val="%8."/>
      <w:lvlJc w:val="left"/>
      <w:pPr>
        <w:tabs>
          <w:tab w:val="num" w:pos="5760"/>
        </w:tabs>
        <w:ind w:left="5760" w:hanging="360"/>
      </w:pPr>
    </w:lvl>
    <w:lvl w:ilvl="8" w:tplc="95660D5E" w:tentative="1">
      <w:start w:val="1"/>
      <w:numFmt w:val="lowerLetter"/>
      <w:lvlText w:val="%9."/>
      <w:lvlJc w:val="left"/>
      <w:pPr>
        <w:tabs>
          <w:tab w:val="num" w:pos="6480"/>
        </w:tabs>
        <w:ind w:left="6480" w:hanging="360"/>
      </w:pPr>
    </w:lvl>
  </w:abstractNum>
  <w:abstractNum w:abstractNumId="3" w15:restartNumberingAfterBreak="0">
    <w:nsid w:val="0EA638A5"/>
    <w:multiLevelType w:val="hybridMultilevel"/>
    <w:tmpl w:val="725A73A2"/>
    <w:lvl w:ilvl="0" w:tplc="7850047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BA1A25"/>
    <w:multiLevelType w:val="hybridMultilevel"/>
    <w:tmpl w:val="C4661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867A9C"/>
    <w:multiLevelType w:val="hybridMultilevel"/>
    <w:tmpl w:val="1708CD66"/>
    <w:lvl w:ilvl="0" w:tplc="A53EE2D4">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3A2144"/>
    <w:multiLevelType w:val="hybridMultilevel"/>
    <w:tmpl w:val="F640A9F0"/>
    <w:lvl w:ilvl="0" w:tplc="DF8453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81430A4"/>
    <w:multiLevelType w:val="hybridMultilevel"/>
    <w:tmpl w:val="74D6ABF8"/>
    <w:lvl w:ilvl="0" w:tplc="C7465682">
      <w:start w:val="1"/>
      <w:numFmt w:val="bullet"/>
      <w:lvlText w:val="•"/>
      <w:lvlJc w:val="left"/>
      <w:pPr>
        <w:tabs>
          <w:tab w:val="num" w:pos="720"/>
        </w:tabs>
        <w:ind w:left="720" w:hanging="360"/>
      </w:pPr>
      <w:rPr>
        <w:rFonts w:ascii="Arial" w:hAnsi="Arial" w:hint="default"/>
      </w:rPr>
    </w:lvl>
    <w:lvl w:ilvl="1" w:tplc="309C33BA" w:tentative="1">
      <w:start w:val="1"/>
      <w:numFmt w:val="bullet"/>
      <w:lvlText w:val="•"/>
      <w:lvlJc w:val="left"/>
      <w:pPr>
        <w:tabs>
          <w:tab w:val="num" w:pos="1440"/>
        </w:tabs>
        <w:ind w:left="1440" w:hanging="360"/>
      </w:pPr>
      <w:rPr>
        <w:rFonts w:ascii="Arial" w:hAnsi="Arial" w:hint="default"/>
      </w:rPr>
    </w:lvl>
    <w:lvl w:ilvl="2" w:tplc="F78C774E" w:tentative="1">
      <w:start w:val="1"/>
      <w:numFmt w:val="bullet"/>
      <w:lvlText w:val="•"/>
      <w:lvlJc w:val="left"/>
      <w:pPr>
        <w:tabs>
          <w:tab w:val="num" w:pos="2160"/>
        </w:tabs>
        <w:ind w:left="2160" w:hanging="360"/>
      </w:pPr>
      <w:rPr>
        <w:rFonts w:ascii="Arial" w:hAnsi="Arial" w:hint="default"/>
      </w:rPr>
    </w:lvl>
    <w:lvl w:ilvl="3" w:tplc="90BA9624" w:tentative="1">
      <w:start w:val="1"/>
      <w:numFmt w:val="bullet"/>
      <w:lvlText w:val="•"/>
      <w:lvlJc w:val="left"/>
      <w:pPr>
        <w:tabs>
          <w:tab w:val="num" w:pos="2880"/>
        </w:tabs>
        <w:ind w:left="2880" w:hanging="360"/>
      </w:pPr>
      <w:rPr>
        <w:rFonts w:ascii="Arial" w:hAnsi="Arial" w:hint="default"/>
      </w:rPr>
    </w:lvl>
    <w:lvl w:ilvl="4" w:tplc="76B68516" w:tentative="1">
      <w:start w:val="1"/>
      <w:numFmt w:val="bullet"/>
      <w:lvlText w:val="•"/>
      <w:lvlJc w:val="left"/>
      <w:pPr>
        <w:tabs>
          <w:tab w:val="num" w:pos="3600"/>
        </w:tabs>
        <w:ind w:left="3600" w:hanging="360"/>
      </w:pPr>
      <w:rPr>
        <w:rFonts w:ascii="Arial" w:hAnsi="Arial" w:hint="default"/>
      </w:rPr>
    </w:lvl>
    <w:lvl w:ilvl="5" w:tplc="357C44C6" w:tentative="1">
      <w:start w:val="1"/>
      <w:numFmt w:val="bullet"/>
      <w:lvlText w:val="•"/>
      <w:lvlJc w:val="left"/>
      <w:pPr>
        <w:tabs>
          <w:tab w:val="num" w:pos="4320"/>
        </w:tabs>
        <w:ind w:left="4320" w:hanging="360"/>
      </w:pPr>
      <w:rPr>
        <w:rFonts w:ascii="Arial" w:hAnsi="Arial" w:hint="default"/>
      </w:rPr>
    </w:lvl>
    <w:lvl w:ilvl="6" w:tplc="EE8E523A" w:tentative="1">
      <w:start w:val="1"/>
      <w:numFmt w:val="bullet"/>
      <w:lvlText w:val="•"/>
      <w:lvlJc w:val="left"/>
      <w:pPr>
        <w:tabs>
          <w:tab w:val="num" w:pos="5040"/>
        </w:tabs>
        <w:ind w:left="5040" w:hanging="360"/>
      </w:pPr>
      <w:rPr>
        <w:rFonts w:ascii="Arial" w:hAnsi="Arial" w:hint="default"/>
      </w:rPr>
    </w:lvl>
    <w:lvl w:ilvl="7" w:tplc="FC98D7B4" w:tentative="1">
      <w:start w:val="1"/>
      <w:numFmt w:val="bullet"/>
      <w:lvlText w:val="•"/>
      <w:lvlJc w:val="left"/>
      <w:pPr>
        <w:tabs>
          <w:tab w:val="num" w:pos="5760"/>
        </w:tabs>
        <w:ind w:left="5760" w:hanging="360"/>
      </w:pPr>
      <w:rPr>
        <w:rFonts w:ascii="Arial" w:hAnsi="Arial" w:hint="default"/>
      </w:rPr>
    </w:lvl>
    <w:lvl w:ilvl="8" w:tplc="C486D1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9F2E3C"/>
    <w:multiLevelType w:val="hybridMultilevel"/>
    <w:tmpl w:val="F6FCC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4B4370"/>
    <w:multiLevelType w:val="hybridMultilevel"/>
    <w:tmpl w:val="51DCF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E6"/>
    <w:rsid w:val="00041114"/>
    <w:rsid w:val="000727E6"/>
    <w:rsid w:val="00225B11"/>
    <w:rsid w:val="00366016"/>
    <w:rsid w:val="003A0F09"/>
    <w:rsid w:val="004800A6"/>
    <w:rsid w:val="004B4BCD"/>
    <w:rsid w:val="005B243B"/>
    <w:rsid w:val="006D0775"/>
    <w:rsid w:val="00723456"/>
    <w:rsid w:val="0076211C"/>
    <w:rsid w:val="00763132"/>
    <w:rsid w:val="007F02E0"/>
    <w:rsid w:val="00825C61"/>
    <w:rsid w:val="008E7C4B"/>
    <w:rsid w:val="0098489B"/>
    <w:rsid w:val="00A96346"/>
    <w:rsid w:val="00BE5461"/>
    <w:rsid w:val="00BF0DAC"/>
    <w:rsid w:val="00C055A7"/>
    <w:rsid w:val="00C25A4B"/>
    <w:rsid w:val="00D45221"/>
    <w:rsid w:val="00D709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F4D9"/>
  <w15:chartTrackingRefBased/>
  <w15:docId w15:val="{C77A851A-06C4-44B8-819D-91686BC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E6"/>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7E6"/>
    <w:pPr>
      <w:ind w:left="720"/>
      <w:contextualSpacing/>
    </w:pPr>
  </w:style>
  <w:style w:type="paragraph" w:styleId="Encabezado">
    <w:name w:val="header"/>
    <w:basedOn w:val="Normal"/>
    <w:link w:val="EncabezadoCar"/>
    <w:uiPriority w:val="99"/>
    <w:unhideWhenUsed/>
    <w:rsid w:val="00825C61"/>
    <w:pPr>
      <w:tabs>
        <w:tab w:val="center" w:pos="4419"/>
        <w:tab w:val="right" w:pos="8838"/>
      </w:tabs>
    </w:pPr>
  </w:style>
  <w:style w:type="character" w:customStyle="1" w:styleId="EncabezadoCar">
    <w:name w:val="Encabezado Car"/>
    <w:basedOn w:val="Fuentedeprrafopredeter"/>
    <w:link w:val="Encabezado"/>
    <w:uiPriority w:val="99"/>
    <w:rsid w:val="00825C6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25C61"/>
    <w:pPr>
      <w:tabs>
        <w:tab w:val="center" w:pos="4419"/>
        <w:tab w:val="right" w:pos="8838"/>
      </w:tabs>
    </w:pPr>
  </w:style>
  <w:style w:type="character" w:customStyle="1" w:styleId="PiedepginaCar">
    <w:name w:val="Pie de página Car"/>
    <w:basedOn w:val="Fuentedeprrafopredeter"/>
    <w:link w:val="Piedepgina"/>
    <w:uiPriority w:val="99"/>
    <w:rsid w:val="00825C61"/>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963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5826">
      <w:bodyDiv w:val="1"/>
      <w:marLeft w:val="0"/>
      <w:marRight w:val="0"/>
      <w:marTop w:val="0"/>
      <w:marBottom w:val="0"/>
      <w:divBdr>
        <w:top w:val="none" w:sz="0" w:space="0" w:color="auto"/>
        <w:left w:val="none" w:sz="0" w:space="0" w:color="auto"/>
        <w:bottom w:val="none" w:sz="0" w:space="0" w:color="auto"/>
        <w:right w:val="none" w:sz="0" w:space="0" w:color="auto"/>
      </w:divBdr>
      <w:divsChild>
        <w:div w:id="934167568">
          <w:marLeft w:val="547"/>
          <w:marRight w:val="0"/>
          <w:marTop w:val="0"/>
          <w:marBottom w:val="0"/>
          <w:divBdr>
            <w:top w:val="none" w:sz="0" w:space="0" w:color="auto"/>
            <w:left w:val="none" w:sz="0" w:space="0" w:color="auto"/>
            <w:bottom w:val="none" w:sz="0" w:space="0" w:color="auto"/>
            <w:right w:val="none" w:sz="0" w:space="0" w:color="auto"/>
          </w:divBdr>
        </w:div>
        <w:div w:id="910890233">
          <w:marLeft w:val="547"/>
          <w:marRight w:val="0"/>
          <w:marTop w:val="0"/>
          <w:marBottom w:val="0"/>
          <w:divBdr>
            <w:top w:val="none" w:sz="0" w:space="0" w:color="auto"/>
            <w:left w:val="none" w:sz="0" w:space="0" w:color="auto"/>
            <w:bottom w:val="none" w:sz="0" w:space="0" w:color="auto"/>
            <w:right w:val="none" w:sz="0" w:space="0" w:color="auto"/>
          </w:divBdr>
        </w:div>
        <w:div w:id="988750110">
          <w:marLeft w:val="547"/>
          <w:marRight w:val="0"/>
          <w:marTop w:val="0"/>
          <w:marBottom w:val="0"/>
          <w:divBdr>
            <w:top w:val="none" w:sz="0" w:space="0" w:color="auto"/>
            <w:left w:val="none" w:sz="0" w:space="0" w:color="auto"/>
            <w:bottom w:val="none" w:sz="0" w:space="0" w:color="auto"/>
            <w:right w:val="none" w:sz="0" w:space="0" w:color="auto"/>
          </w:divBdr>
        </w:div>
      </w:divsChild>
    </w:div>
    <w:div w:id="1070158153">
      <w:bodyDiv w:val="1"/>
      <w:marLeft w:val="0"/>
      <w:marRight w:val="0"/>
      <w:marTop w:val="0"/>
      <w:marBottom w:val="0"/>
      <w:divBdr>
        <w:top w:val="none" w:sz="0" w:space="0" w:color="auto"/>
        <w:left w:val="none" w:sz="0" w:space="0" w:color="auto"/>
        <w:bottom w:val="none" w:sz="0" w:space="0" w:color="auto"/>
        <w:right w:val="none" w:sz="0" w:space="0" w:color="auto"/>
      </w:divBdr>
      <w:divsChild>
        <w:div w:id="1902793055">
          <w:marLeft w:val="446"/>
          <w:marRight w:val="0"/>
          <w:marTop w:val="0"/>
          <w:marBottom w:val="0"/>
          <w:divBdr>
            <w:top w:val="none" w:sz="0" w:space="0" w:color="auto"/>
            <w:left w:val="none" w:sz="0" w:space="0" w:color="auto"/>
            <w:bottom w:val="none" w:sz="0" w:space="0" w:color="auto"/>
            <w:right w:val="none" w:sz="0" w:space="0" w:color="auto"/>
          </w:divBdr>
        </w:div>
        <w:div w:id="949976063">
          <w:marLeft w:val="446"/>
          <w:marRight w:val="0"/>
          <w:marTop w:val="0"/>
          <w:marBottom w:val="0"/>
          <w:divBdr>
            <w:top w:val="none" w:sz="0" w:space="0" w:color="auto"/>
            <w:left w:val="none" w:sz="0" w:space="0" w:color="auto"/>
            <w:bottom w:val="none" w:sz="0" w:space="0" w:color="auto"/>
            <w:right w:val="none" w:sz="0" w:space="0" w:color="auto"/>
          </w:divBdr>
        </w:div>
        <w:div w:id="1955820067">
          <w:marLeft w:val="446"/>
          <w:marRight w:val="0"/>
          <w:marTop w:val="0"/>
          <w:marBottom w:val="0"/>
          <w:divBdr>
            <w:top w:val="none" w:sz="0" w:space="0" w:color="auto"/>
            <w:left w:val="none" w:sz="0" w:space="0" w:color="auto"/>
            <w:bottom w:val="none" w:sz="0" w:space="0" w:color="auto"/>
            <w:right w:val="none" w:sz="0" w:space="0" w:color="auto"/>
          </w:divBdr>
        </w:div>
      </w:divsChild>
    </w:div>
    <w:div w:id="1511800390">
      <w:bodyDiv w:val="1"/>
      <w:marLeft w:val="0"/>
      <w:marRight w:val="0"/>
      <w:marTop w:val="0"/>
      <w:marBottom w:val="0"/>
      <w:divBdr>
        <w:top w:val="none" w:sz="0" w:space="0" w:color="auto"/>
        <w:left w:val="none" w:sz="0" w:space="0" w:color="auto"/>
        <w:bottom w:val="none" w:sz="0" w:space="0" w:color="auto"/>
        <w:right w:val="none" w:sz="0" w:space="0" w:color="auto"/>
      </w:divBdr>
    </w:div>
    <w:div w:id="1594894410">
      <w:bodyDiv w:val="1"/>
      <w:marLeft w:val="0"/>
      <w:marRight w:val="0"/>
      <w:marTop w:val="0"/>
      <w:marBottom w:val="0"/>
      <w:divBdr>
        <w:top w:val="none" w:sz="0" w:space="0" w:color="auto"/>
        <w:left w:val="none" w:sz="0" w:space="0" w:color="auto"/>
        <w:bottom w:val="none" w:sz="0" w:space="0" w:color="auto"/>
        <w:right w:val="none" w:sz="0" w:space="0" w:color="auto"/>
      </w:divBdr>
      <w:divsChild>
        <w:div w:id="793910857">
          <w:marLeft w:val="446"/>
          <w:marRight w:val="0"/>
          <w:marTop w:val="0"/>
          <w:marBottom w:val="0"/>
          <w:divBdr>
            <w:top w:val="none" w:sz="0" w:space="0" w:color="auto"/>
            <w:left w:val="none" w:sz="0" w:space="0" w:color="auto"/>
            <w:bottom w:val="none" w:sz="0" w:space="0" w:color="auto"/>
            <w:right w:val="none" w:sz="0" w:space="0" w:color="auto"/>
          </w:divBdr>
        </w:div>
      </w:divsChild>
    </w:div>
    <w:div w:id="18337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X_tMZNybyKxl2CyoDap2o5mDLGSJpgLLGYEPcxYgw5sMussCPC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pachakuti.org/imagenes/iconos/A-LA-LUZ-DEL-FUEGO.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assets3.domestika.org/project-items/002/175/013/El_pescador_de_estrellas_-big.jpg?15121586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Fez</cp:lastModifiedBy>
  <cp:revision>4</cp:revision>
  <dcterms:created xsi:type="dcterms:W3CDTF">2020-02-14T19:19:00Z</dcterms:created>
  <dcterms:modified xsi:type="dcterms:W3CDTF">2020-02-15T18:49:00Z</dcterms:modified>
</cp:coreProperties>
</file>