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1"/>
        <w:gridCol w:w="1701"/>
        <w:gridCol w:w="1418"/>
        <w:gridCol w:w="2126"/>
        <w:gridCol w:w="3209"/>
      </w:tblGrid>
      <w:tr w:rsidR="009C1822" w:rsidRPr="000A4835" w14:paraId="5E441157" w14:textId="77777777" w:rsidTr="00D77262">
        <w:trPr>
          <w:trHeight w:val="284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3576E1DB" w14:textId="77777777" w:rsidR="009C1822" w:rsidRPr="000A4835" w:rsidRDefault="009C1822" w:rsidP="00D77262">
            <w:pPr>
              <w:jc w:val="both"/>
              <w:rPr>
                <w:rFonts w:ascii="Arial" w:hAnsi="Arial" w:cs="Arial"/>
              </w:rPr>
            </w:pPr>
            <w:r w:rsidRPr="000A4835">
              <w:rPr>
                <w:rFonts w:ascii="Arial" w:hAnsi="Arial" w:cs="Arial"/>
                <w:b/>
              </w:rPr>
              <w:t>ÁREA:</w:t>
            </w:r>
            <w:r w:rsidRPr="000A483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Ciencias Naturales y Educación A</w:t>
            </w:r>
            <w:r w:rsidRPr="000A4835">
              <w:rPr>
                <w:rFonts w:ascii="Arial" w:hAnsi="Arial" w:cs="Arial"/>
              </w:rPr>
              <w:t xml:space="preserve">mbiental 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2CC35FEF" w14:textId="2713C47D" w:rsidR="009C1822" w:rsidRPr="000A4835" w:rsidRDefault="009C1822" w:rsidP="00D77262">
            <w:pPr>
              <w:rPr>
                <w:rFonts w:ascii="Arial" w:hAnsi="Arial" w:cs="Arial"/>
              </w:rPr>
            </w:pPr>
            <w:r w:rsidRPr="000A4835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9C1822" w:rsidRPr="000A4835" w14:paraId="2D9E835A" w14:textId="77777777" w:rsidTr="00D77262">
        <w:trPr>
          <w:trHeight w:val="284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745A1550" w14:textId="77777777" w:rsidR="009C1822" w:rsidRPr="000A4835" w:rsidRDefault="009C1822" w:rsidP="00D77262">
            <w:pPr>
              <w:jc w:val="both"/>
              <w:rPr>
                <w:rFonts w:ascii="Arial" w:hAnsi="Arial" w:cs="Arial"/>
                <w:b/>
              </w:rPr>
            </w:pPr>
            <w:r w:rsidRPr="000A4835">
              <w:rPr>
                <w:rFonts w:ascii="Arial" w:hAnsi="Arial" w:cs="Arial"/>
                <w:b/>
              </w:rPr>
              <w:t xml:space="preserve">ASIGNATURA: QUIMCIA 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3EF08EAE" w14:textId="77777777" w:rsidR="009C1822" w:rsidRPr="000A4835" w:rsidRDefault="009C1822" w:rsidP="00D77262">
            <w:pPr>
              <w:rPr>
                <w:rFonts w:ascii="Arial" w:hAnsi="Arial" w:cs="Arial"/>
                <w:b/>
              </w:rPr>
            </w:pPr>
            <w:r w:rsidRPr="000A4835">
              <w:rPr>
                <w:rFonts w:ascii="Arial" w:hAnsi="Arial" w:cs="Arial"/>
                <w:b/>
              </w:rPr>
              <w:t>ESTUDIANTE:</w:t>
            </w:r>
          </w:p>
        </w:tc>
      </w:tr>
      <w:tr w:rsidR="009C1822" w:rsidRPr="000A4835" w14:paraId="48DC6522" w14:textId="77777777" w:rsidTr="00D77262">
        <w:trPr>
          <w:trHeight w:val="284"/>
        </w:trPr>
        <w:tc>
          <w:tcPr>
            <w:tcW w:w="2461" w:type="dxa"/>
            <w:shd w:val="clear" w:color="auto" w:fill="auto"/>
            <w:vAlign w:val="center"/>
          </w:tcPr>
          <w:p w14:paraId="3521DAE1" w14:textId="77777777" w:rsidR="009C1822" w:rsidRPr="00194DF1" w:rsidRDefault="009C1822" w:rsidP="00D77262">
            <w:pPr>
              <w:jc w:val="both"/>
              <w:rPr>
                <w:rFonts w:ascii="Arial" w:hAnsi="Arial" w:cs="Arial"/>
              </w:rPr>
            </w:pPr>
            <w:r w:rsidRPr="00194DF1">
              <w:rPr>
                <w:rFonts w:ascii="Arial" w:hAnsi="Arial" w:cs="Arial"/>
              </w:rPr>
              <w:t>GRADO:  Ciclo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6B2A4" w14:textId="390027FC" w:rsidR="009C1822" w:rsidRPr="00194DF1" w:rsidRDefault="00786CFA" w:rsidP="00D772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9C1822" w:rsidRPr="00194DF1">
              <w:rPr>
                <w:rFonts w:ascii="Arial" w:hAnsi="Arial" w:cs="Arial"/>
                <w:b/>
              </w:rPr>
              <w:t>:</w:t>
            </w:r>
            <w:r w:rsidR="009C1822" w:rsidRPr="00194DF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033AA" w14:textId="77777777" w:rsidR="009C1822" w:rsidRPr="000A4835" w:rsidRDefault="009C1822" w:rsidP="00D77262">
            <w:pPr>
              <w:jc w:val="both"/>
              <w:rPr>
                <w:rFonts w:ascii="Arial" w:hAnsi="Arial" w:cs="Arial"/>
              </w:rPr>
            </w:pPr>
            <w:r w:rsidRPr="000A4835">
              <w:rPr>
                <w:rFonts w:ascii="Arial" w:hAnsi="Arial" w:cs="Arial"/>
                <w:b/>
              </w:rPr>
              <w:t xml:space="preserve">ANEXO: </w:t>
            </w:r>
            <w:r w:rsidRPr="00194DF1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1AE4C9" w14:textId="77777777" w:rsidR="009C1822" w:rsidRPr="000A4835" w:rsidRDefault="009C1822" w:rsidP="00D77262">
            <w:pPr>
              <w:jc w:val="both"/>
              <w:rPr>
                <w:rFonts w:ascii="Arial" w:hAnsi="Arial" w:cs="Arial"/>
                <w:b/>
              </w:rPr>
            </w:pPr>
            <w:r w:rsidRPr="000A4835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2C7DFAB" w14:textId="77777777" w:rsidR="009C1822" w:rsidRPr="000A4835" w:rsidRDefault="009C1822" w:rsidP="00D77262">
            <w:pPr>
              <w:jc w:val="both"/>
              <w:rPr>
                <w:rFonts w:ascii="Arial" w:hAnsi="Arial" w:cs="Arial"/>
              </w:rPr>
            </w:pPr>
            <w:r w:rsidRPr="000A4835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4A20A42B" w14:textId="77777777" w:rsidR="00F503E6" w:rsidRDefault="00507149"/>
    <w:p w14:paraId="6146D5CB" w14:textId="77777777" w:rsidR="009C1822" w:rsidRDefault="009C1822" w:rsidP="009C182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ACTIVIDAD 1</w:t>
      </w:r>
    </w:p>
    <w:p w14:paraId="7584B438" w14:textId="77777777" w:rsidR="009C1822" w:rsidRPr="008514E0" w:rsidRDefault="009C1822" w:rsidP="009C182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2B23130F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 xml:space="preserve">¿Cuántos gramos de NaCl hay en 250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una solución 2,5 N?</w:t>
      </w:r>
    </w:p>
    <w:p w14:paraId="7B9EF7BE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¿Qué volumen de solución 0,75N </w:t>
      </w:r>
      <w:r w:rsidRPr="008445EE">
        <w:rPr>
          <w:rFonts w:ascii="Arial" w:hAnsi="Arial" w:cs="Arial"/>
          <w:color w:val="000000"/>
        </w:rPr>
        <w:t>podría prepararse con 500 g de Na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>SO</w:t>
      </w:r>
      <w:r w:rsidRPr="008445EE">
        <w:rPr>
          <w:rFonts w:ascii="Arial" w:hAnsi="Arial" w:cs="Arial"/>
          <w:color w:val="000000"/>
          <w:vertAlign w:val="subscript"/>
        </w:rPr>
        <w:t>4</w:t>
      </w:r>
      <w:r w:rsidRPr="008445EE">
        <w:rPr>
          <w:rFonts w:ascii="Arial" w:hAnsi="Arial" w:cs="Arial"/>
          <w:color w:val="000000"/>
        </w:rPr>
        <w:t>?</w:t>
      </w:r>
    </w:p>
    <w:p w14:paraId="1C93374D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¿Cuál es la normalidad de una solución que contiene 250 g de CaCl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 xml:space="preserve"> en 1500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solución?</w:t>
      </w:r>
    </w:p>
    <w:p w14:paraId="56BD4170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¿Cuántos gr de BaCl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 xml:space="preserve"> se necesita para preparar 1500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una solución 1,5 N?</w:t>
      </w:r>
    </w:p>
    <w:p w14:paraId="358455EE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¿Cuántos gr de KOH </w:t>
      </w:r>
      <w:r w:rsidRPr="008445EE">
        <w:rPr>
          <w:rFonts w:ascii="Arial" w:hAnsi="Arial" w:cs="Arial"/>
          <w:color w:val="000000"/>
        </w:rPr>
        <w:t>se necesitarán para preparar 2,5 L de una solución de KOH 6?0 N?</w:t>
      </w:r>
    </w:p>
    <w:p w14:paraId="30E1690C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¿Cuántos gr de sulfato cúprico pentahi</w:t>
      </w:r>
      <w:r>
        <w:rPr>
          <w:rFonts w:ascii="Arial" w:hAnsi="Arial" w:cs="Arial"/>
          <w:color w:val="000000"/>
        </w:rPr>
        <w:t>dratado</w:t>
      </w:r>
      <w:r w:rsidRPr="008445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necesitarán para preparar un </w:t>
      </w:r>
      <w:r w:rsidRPr="008445EE">
        <w:rPr>
          <w:rFonts w:ascii="Arial" w:hAnsi="Arial" w:cs="Arial"/>
          <w:color w:val="000000"/>
        </w:rPr>
        <w:t>litro de solución 2,0M?</w:t>
      </w:r>
    </w:p>
    <w:p w14:paraId="5287C62D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</w:t>
      </w:r>
      <w:r w:rsidRPr="008445EE">
        <w:rPr>
          <w:rFonts w:ascii="Arial" w:hAnsi="Arial" w:cs="Arial"/>
          <w:color w:val="000000"/>
        </w:rPr>
        <w:t xml:space="preserve">uál es la molaridad </w:t>
      </w:r>
      <w:r>
        <w:rPr>
          <w:rFonts w:ascii="Arial" w:hAnsi="Arial" w:cs="Arial"/>
          <w:color w:val="000000"/>
        </w:rPr>
        <w:t>de una solución que contiene 25</w:t>
      </w:r>
      <w:r w:rsidRPr="008445EE">
        <w:rPr>
          <w:rFonts w:ascii="Arial" w:hAnsi="Arial" w:cs="Arial"/>
          <w:color w:val="000000"/>
        </w:rPr>
        <w:t>0 g de K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>CrO</w:t>
      </w:r>
      <w:r w:rsidRPr="008445EE">
        <w:rPr>
          <w:rFonts w:ascii="Arial" w:hAnsi="Arial" w:cs="Arial"/>
          <w:color w:val="000000"/>
          <w:vertAlign w:val="subscript"/>
        </w:rPr>
        <w:t>4</w:t>
      </w:r>
      <w:r w:rsidRPr="008445EE">
        <w:rPr>
          <w:rFonts w:ascii="Arial" w:hAnsi="Arial" w:cs="Arial"/>
          <w:color w:val="000000"/>
        </w:rPr>
        <w:t>disueltos en cantidad</w:t>
      </w:r>
      <w:r>
        <w:rPr>
          <w:rFonts w:ascii="Arial" w:hAnsi="Arial" w:cs="Arial"/>
          <w:color w:val="000000"/>
        </w:rPr>
        <w:t xml:space="preserve"> de agua suficiente para tener </w:t>
      </w:r>
      <w:r w:rsidRPr="008445EE">
        <w:rPr>
          <w:rFonts w:ascii="Arial" w:hAnsi="Arial" w:cs="Arial"/>
          <w:color w:val="000000"/>
        </w:rPr>
        <w:t xml:space="preserve">300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solución?</w:t>
      </w:r>
    </w:p>
    <w:p w14:paraId="3DCA9DDD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 xml:space="preserve">Se forma una solución de 150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volumen, disolviendo 6.0 g de la sal CuSO</w:t>
      </w:r>
      <w:r w:rsidRPr="008445EE">
        <w:rPr>
          <w:rFonts w:ascii="Arial" w:hAnsi="Arial" w:cs="Arial"/>
          <w:color w:val="000000"/>
          <w:vertAlign w:val="subscript"/>
        </w:rPr>
        <w:t>4 x </w:t>
      </w:r>
      <w:r w:rsidRPr="008445EE">
        <w:rPr>
          <w:rFonts w:ascii="Arial" w:hAnsi="Arial" w:cs="Arial"/>
          <w:color w:val="000000"/>
        </w:rPr>
        <w:t>5H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>O en suficiente cantidad de agua, calcular la normalidad de la solución.</w:t>
      </w:r>
    </w:p>
    <w:p w14:paraId="2117083F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¿Cuántos gramos de CaCO</w:t>
      </w:r>
      <w:r w:rsidRPr="008445EE">
        <w:rPr>
          <w:rFonts w:ascii="Arial" w:hAnsi="Arial" w:cs="Arial"/>
          <w:color w:val="000000"/>
          <w:vertAlign w:val="subscript"/>
        </w:rPr>
        <w:t>3</w:t>
      </w:r>
      <w:r w:rsidRPr="008445EE">
        <w:rPr>
          <w:rFonts w:ascii="Arial" w:hAnsi="Arial" w:cs="Arial"/>
          <w:color w:val="000000"/>
        </w:rPr>
        <w:t xml:space="preserve"> se halla disuelto en 250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una solución 2M de éste?</w:t>
      </w:r>
    </w:p>
    <w:p w14:paraId="0BA40E04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Pr="008445EE">
        <w:rPr>
          <w:rFonts w:ascii="Arial" w:hAnsi="Arial" w:cs="Arial"/>
          <w:color w:val="000000"/>
        </w:rPr>
        <w:t>allar la normalidad y molaridad de 2 L que contiene 400 g de NaOH</w:t>
      </w:r>
    </w:p>
    <w:p w14:paraId="2FBA5A9D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 xml:space="preserve">¿Cuántos gramos de NaCl hay en 250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una solución 2?5 M?</w:t>
      </w:r>
    </w:p>
    <w:p w14:paraId="1B33047E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proofErr w:type="gramStart"/>
      <w:r w:rsidRPr="008445EE">
        <w:rPr>
          <w:rFonts w:ascii="Arial" w:hAnsi="Arial" w:cs="Arial"/>
          <w:color w:val="000000"/>
        </w:rPr>
        <w:t>¿Qué volumen de solución 0.</w:t>
      </w:r>
      <w:proofErr w:type="gramEnd"/>
      <w:r w:rsidRPr="008445EE">
        <w:rPr>
          <w:rFonts w:ascii="Arial" w:hAnsi="Arial" w:cs="Arial"/>
          <w:color w:val="000000"/>
        </w:rPr>
        <w:t>75 M podría prepararse con 500 g de Na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>SO</w:t>
      </w:r>
      <w:r w:rsidRPr="008445EE">
        <w:rPr>
          <w:rFonts w:ascii="Arial" w:hAnsi="Arial" w:cs="Arial"/>
          <w:color w:val="000000"/>
          <w:vertAlign w:val="subscript"/>
        </w:rPr>
        <w:t>4</w:t>
      </w:r>
      <w:r w:rsidRPr="008445EE">
        <w:rPr>
          <w:rFonts w:ascii="Arial" w:hAnsi="Arial" w:cs="Arial"/>
          <w:color w:val="000000"/>
        </w:rPr>
        <w:t>?</w:t>
      </w:r>
    </w:p>
    <w:p w14:paraId="0F4005E1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¿Cuál es la M y N de una solución que contiene 250 g de CaCl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 xml:space="preserve"> en 1500 </w:t>
      </w:r>
      <w:proofErr w:type="spellStart"/>
      <w:r w:rsidRPr="008445EE">
        <w:rPr>
          <w:rFonts w:ascii="Arial" w:hAnsi="Arial" w:cs="Arial"/>
          <w:color w:val="000000"/>
        </w:rPr>
        <w:t>mL</w:t>
      </w:r>
      <w:proofErr w:type="spellEnd"/>
      <w:r w:rsidRPr="008445EE">
        <w:rPr>
          <w:rFonts w:ascii="Arial" w:hAnsi="Arial" w:cs="Arial"/>
          <w:color w:val="000000"/>
        </w:rPr>
        <w:t xml:space="preserve"> de solución?</w:t>
      </w:r>
    </w:p>
    <w:p w14:paraId="262E53BE" w14:textId="77777777" w:rsidR="00345F21" w:rsidRPr="008445EE" w:rsidRDefault="00345F21" w:rsidP="0034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 w:rsidRPr="008445EE">
        <w:rPr>
          <w:rFonts w:ascii="Arial" w:hAnsi="Arial" w:cs="Arial"/>
          <w:color w:val="000000"/>
        </w:rPr>
        <w:t>Cuantos gramos de cada uno, H</w:t>
      </w:r>
      <w:r w:rsidRPr="008445EE">
        <w:rPr>
          <w:rFonts w:ascii="Arial" w:hAnsi="Arial" w:cs="Arial"/>
          <w:color w:val="000000"/>
          <w:vertAlign w:val="subscript"/>
        </w:rPr>
        <w:t>3</w:t>
      </w:r>
      <w:r w:rsidRPr="008445EE">
        <w:rPr>
          <w:rFonts w:ascii="Arial" w:hAnsi="Arial" w:cs="Arial"/>
          <w:color w:val="000000"/>
        </w:rPr>
        <w:t>PO</w:t>
      </w:r>
      <w:r w:rsidRPr="008445EE">
        <w:rPr>
          <w:rFonts w:ascii="Arial" w:hAnsi="Arial" w:cs="Arial"/>
          <w:color w:val="000000"/>
          <w:vertAlign w:val="subscript"/>
        </w:rPr>
        <w:t>4</w:t>
      </w:r>
      <w:r w:rsidRPr="008445EE">
        <w:rPr>
          <w:rFonts w:ascii="Arial" w:hAnsi="Arial" w:cs="Arial"/>
          <w:color w:val="000000"/>
        </w:rPr>
        <w:t xml:space="preserve"> y </w:t>
      </w:r>
      <w:proofErr w:type="gramStart"/>
      <w:r w:rsidRPr="008445EE">
        <w:rPr>
          <w:rFonts w:ascii="Arial" w:hAnsi="Arial" w:cs="Arial"/>
          <w:color w:val="000000"/>
        </w:rPr>
        <w:t>Ca(</w:t>
      </w:r>
      <w:proofErr w:type="gramEnd"/>
      <w:r w:rsidRPr="008445EE">
        <w:rPr>
          <w:rFonts w:ascii="Arial" w:hAnsi="Arial" w:cs="Arial"/>
          <w:color w:val="000000"/>
        </w:rPr>
        <w:t>OH)</w:t>
      </w:r>
      <w:r w:rsidRPr="008445EE">
        <w:rPr>
          <w:rFonts w:ascii="Arial" w:hAnsi="Arial" w:cs="Arial"/>
          <w:color w:val="000000"/>
          <w:vertAlign w:val="subscript"/>
        </w:rPr>
        <w:t>2</w:t>
      </w:r>
      <w:r w:rsidRPr="008445EE">
        <w:rPr>
          <w:rFonts w:ascii="Arial" w:hAnsi="Arial" w:cs="Arial"/>
          <w:color w:val="000000"/>
        </w:rPr>
        <w:t> se necesita para preparar 250 ml de solución 0.10 N</w:t>
      </w:r>
    </w:p>
    <w:p w14:paraId="2A6E1D38" w14:textId="571065ED" w:rsidR="00D00FD6" w:rsidRDefault="00D00FD6" w:rsidP="00D00FD6">
      <w:bookmarkStart w:id="0" w:name="_GoBack"/>
      <w:bookmarkEnd w:id="0"/>
    </w:p>
    <w:sectPr w:rsidR="00D00FD6" w:rsidSect="009C1822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B62A" w14:textId="77777777" w:rsidR="00507149" w:rsidRDefault="00507149" w:rsidP="009C1822">
      <w:r>
        <w:separator/>
      </w:r>
    </w:p>
  </w:endnote>
  <w:endnote w:type="continuationSeparator" w:id="0">
    <w:p w14:paraId="681A25D4" w14:textId="77777777" w:rsidR="00507149" w:rsidRDefault="00507149" w:rsidP="009C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082E" w14:textId="77777777" w:rsidR="00507149" w:rsidRDefault="00507149" w:rsidP="009C1822">
      <w:r>
        <w:separator/>
      </w:r>
    </w:p>
  </w:footnote>
  <w:footnote w:type="continuationSeparator" w:id="0">
    <w:p w14:paraId="39F809F3" w14:textId="77777777" w:rsidR="00507149" w:rsidRDefault="00507149" w:rsidP="009C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C2FD" w14:textId="77777777" w:rsidR="009C1822" w:rsidRDefault="009C1822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9C1822" w:rsidRPr="00667CF3" w14:paraId="6A9FB129" w14:textId="77777777" w:rsidTr="009C1822">
      <w:trPr>
        <w:trHeight w:val="454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A3E0D" w14:textId="77777777" w:rsidR="009C1822" w:rsidRPr="00667CF3" w:rsidRDefault="009C1822" w:rsidP="009C1822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0035B">
            <w:rPr>
              <w:rFonts w:ascii="Arial" w:eastAsia="Calibri" w:hAnsi="Arial" w:cs="Arial"/>
              <w:noProof/>
            </w:rPr>
            <w:drawing>
              <wp:inline distT="0" distB="0" distL="0" distR="0" wp14:anchorId="377F129F" wp14:editId="20FA2073">
                <wp:extent cx="733425" cy="819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410B3FE8" w14:textId="77777777" w:rsidR="009C1822" w:rsidRPr="00667CF3" w:rsidRDefault="009C1822" w:rsidP="009C1822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9F702F" w14:textId="77777777" w:rsidR="009C1822" w:rsidRPr="00667CF3" w:rsidRDefault="009C1822" w:rsidP="009C182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9C1822" w:rsidRPr="00667CF3" w14:paraId="26A431ED" w14:textId="77777777" w:rsidTr="009C1822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C55ED" w14:textId="77777777" w:rsidR="009C1822" w:rsidRPr="00667CF3" w:rsidRDefault="009C1822" w:rsidP="009C1822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592B61" w14:textId="77777777" w:rsidR="009C1822" w:rsidRPr="00667CF3" w:rsidRDefault="009C1822" w:rsidP="009C182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E2109D" w14:textId="1BEA8B45" w:rsidR="009C1822" w:rsidRPr="00667CF3" w:rsidRDefault="009C1822" w:rsidP="009C182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8A4378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9C1822" w:rsidRPr="00667CF3" w14:paraId="24D61CBE" w14:textId="77777777" w:rsidTr="009C1822">
      <w:trPr>
        <w:trHeight w:val="3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C113E" w14:textId="77777777" w:rsidR="009C1822" w:rsidRPr="00667CF3" w:rsidRDefault="009C1822" w:rsidP="009C1822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E1738" w14:textId="32EF4759" w:rsidR="009C1822" w:rsidRPr="00667CF3" w:rsidRDefault="009C1822" w:rsidP="009C182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8A437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D92D0" w14:textId="0BA25F4C" w:rsidR="009C1822" w:rsidRPr="00667CF3" w:rsidRDefault="009C1822" w:rsidP="009C182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8A437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45195D12" w14:textId="77777777" w:rsidR="009C1822" w:rsidRDefault="009C1822" w:rsidP="009C1822">
    <w:pPr>
      <w:pStyle w:val="Encabezado"/>
      <w:tabs>
        <w:tab w:val="clear" w:pos="4419"/>
        <w:tab w:val="clear" w:pos="8838"/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E3E"/>
    <w:multiLevelType w:val="multilevel"/>
    <w:tmpl w:val="97D4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41B6E2E"/>
    <w:multiLevelType w:val="hybridMultilevel"/>
    <w:tmpl w:val="77DE1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2008C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2"/>
    <w:rsid w:val="00225B11"/>
    <w:rsid w:val="00345F21"/>
    <w:rsid w:val="00507149"/>
    <w:rsid w:val="005D0C4D"/>
    <w:rsid w:val="00786CFA"/>
    <w:rsid w:val="008A4378"/>
    <w:rsid w:val="009C1822"/>
    <w:rsid w:val="00C055A7"/>
    <w:rsid w:val="00D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F1692"/>
  <w15:chartTrackingRefBased/>
  <w15:docId w15:val="{43384106-81B9-496A-9590-6911745F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8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822"/>
  </w:style>
  <w:style w:type="paragraph" w:styleId="Piedepgina">
    <w:name w:val="footer"/>
    <w:basedOn w:val="Normal"/>
    <w:link w:val="PiedepginaCar"/>
    <w:uiPriority w:val="99"/>
    <w:unhideWhenUsed/>
    <w:rsid w:val="009C18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22"/>
  </w:style>
  <w:style w:type="character" w:styleId="Hipervnculo">
    <w:name w:val="Hyperlink"/>
    <w:rsid w:val="00D00F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6</cp:revision>
  <dcterms:created xsi:type="dcterms:W3CDTF">2019-05-21T16:37:00Z</dcterms:created>
  <dcterms:modified xsi:type="dcterms:W3CDTF">2020-01-27T16:04:00Z</dcterms:modified>
</cp:coreProperties>
</file>