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1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825C61" w:rsidRPr="00E22F2A" w14:paraId="4E3B7D9D" w14:textId="77777777" w:rsidTr="00825C61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16521A2" w14:textId="77777777" w:rsidR="00825C61" w:rsidRPr="00E22F2A" w:rsidRDefault="00825C61" w:rsidP="0082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 w:rsidRPr="00E22F2A">
              <w:rPr>
                <w:rFonts w:ascii="Arial" w:hAnsi="Arial" w:cs="Arial"/>
                <w:sz w:val="16"/>
                <w:szCs w:val="16"/>
              </w:rPr>
              <w:t>Humanidades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4FC83238" w14:textId="0D6ADFE8" w:rsidR="00825C61" w:rsidRPr="00E22F2A" w:rsidRDefault="00825C61" w:rsidP="00825C61">
            <w:pPr>
              <w:rPr>
                <w:rFonts w:ascii="Arial" w:hAnsi="Arial" w:cs="Arial"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</w:tr>
      <w:tr w:rsidR="00825C61" w:rsidRPr="00E22F2A" w14:paraId="08B99683" w14:textId="77777777" w:rsidTr="00825C61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B4EBFC2" w14:textId="77777777" w:rsidR="00825C61" w:rsidRPr="00E22F2A" w:rsidRDefault="00825C61" w:rsidP="00825C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E22F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22F2A">
              <w:rPr>
                <w:rFonts w:ascii="Arial" w:hAnsi="Arial" w:cs="Arial"/>
                <w:sz w:val="16"/>
                <w:szCs w:val="16"/>
              </w:rPr>
              <w:t>Español</w:t>
            </w:r>
            <w:proofErr w:type="gramEnd"/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71F5981" w14:textId="77777777" w:rsidR="00825C61" w:rsidRPr="00E22F2A" w:rsidRDefault="00825C61" w:rsidP="00825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825C61" w:rsidRPr="00E22F2A" w14:paraId="5B9C1167" w14:textId="77777777" w:rsidTr="00825C61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2CFE1C0" w14:textId="77777777" w:rsidR="00825C61" w:rsidRPr="00E22F2A" w:rsidRDefault="00825C61" w:rsidP="0082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C146B81" w14:textId="230A5D77" w:rsidR="00825C61" w:rsidRPr="00E22F2A" w:rsidRDefault="00825C61" w:rsidP="0082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Pr="00E22F2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E22F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66CE4CC" w14:textId="46BAC274" w:rsidR="00825C61" w:rsidRPr="00E22F2A" w:rsidRDefault="00825C61" w:rsidP="0082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E22F2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22F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34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A920AAD" w14:textId="77777777" w:rsidR="00825C61" w:rsidRPr="00E22F2A" w:rsidRDefault="00825C61" w:rsidP="00825C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FB05AE6" w14:textId="77777777" w:rsidR="00825C61" w:rsidRPr="00E22F2A" w:rsidRDefault="00825C61" w:rsidP="00825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F2A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6C211735" w14:textId="183F4176" w:rsidR="00F503E6" w:rsidRDefault="00474A03">
      <w:pPr>
        <w:rPr>
          <w:rFonts w:asciiTheme="minorHAnsi" w:hAnsiTheme="minorHAnsi"/>
          <w:b/>
        </w:rPr>
      </w:pPr>
    </w:p>
    <w:p w14:paraId="4DC75A80" w14:textId="1E8D4873" w:rsidR="00723456" w:rsidRPr="00E15CA2" w:rsidRDefault="00AB4010" w:rsidP="00723456">
      <w:pPr>
        <w:pStyle w:val="NormalWeb"/>
        <w:shd w:val="clear" w:color="auto" w:fill="FFFFFF"/>
        <w:rPr>
          <w:rFonts w:ascii="Arial" w:hAnsi="Arial" w:cs="Arial"/>
          <w:b/>
          <w:noProof/>
        </w:rPr>
      </w:pPr>
      <w:r w:rsidRPr="00E15CA2">
        <w:rPr>
          <w:rFonts w:ascii="Arial" w:hAnsi="Arial" w:cs="Arial"/>
          <w:b/>
          <w:smallCaps/>
        </w:rPr>
        <w:t>A</w:t>
      </w:r>
      <w:r w:rsidRPr="00E15CA2">
        <w:rPr>
          <w:rFonts w:ascii="Arial" w:hAnsi="Arial" w:cs="Arial"/>
          <w:b/>
          <w:noProof/>
        </w:rPr>
        <w:t>CTIVIDAD</w:t>
      </w:r>
      <w:r>
        <w:rPr>
          <w:rFonts w:ascii="Arial" w:hAnsi="Arial" w:cs="Arial"/>
          <w:b/>
          <w:noProof/>
        </w:rPr>
        <w:t xml:space="preserve"> N° 4</w:t>
      </w:r>
      <w:bookmarkStart w:id="0" w:name="_GoBack"/>
      <w:bookmarkEnd w:id="0"/>
    </w:p>
    <w:p w14:paraId="73E7B671" w14:textId="77777777" w:rsidR="00723456" w:rsidRDefault="00723456" w:rsidP="00723456">
      <w:pPr>
        <w:pStyle w:val="Prrafodelista"/>
        <w:ind w:left="142" w:hanging="142"/>
        <w:jc w:val="both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Complete los espacios con las palabras de la columna de abajo para completar el siguiente párrafo:</w:t>
      </w:r>
    </w:p>
    <w:p w14:paraId="1B4EF401" w14:textId="77777777" w:rsidR="00723456" w:rsidRDefault="00723456" w:rsidP="00723456">
      <w:pPr>
        <w:pStyle w:val="Prrafodelista"/>
        <w:numPr>
          <w:ilvl w:val="0"/>
          <w:numId w:val="8"/>
        </w:numPr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Oral</w:t>
      </w:r>
    </w:p>
    <w:p w14:paraId="3EF39405" w14:textId="77777777" w:rsidR="00723456" w:rsidRDefault="00723456" w:rsidP="00723456">
      <w:pPr>
        <w:pStyle w:val="Prrafodelista"/>
        <w:numPr>
          <w:ilvl w:val="0"/>
          <w:numId w:val="8"/>
        </w:numPr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Objetividad</w:t>
      </w:r>
    </w:p>
    <w:p w14:paraId="21824C80" w14:textId="77777777" w:rsidR="00723456" w:rsidRDefault="00723456" w:rsidP="00723456">
      <w:pPr>
        <w:pStyle w:val="Prrafodelista"/>
        <w:numPr>
          <w:ilvl w:val="0"/>
          <w:numId w:val="8"/>
        </w:numPr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Sentimientos</w:t>
      </w:r>
    </w:p>
    <w:p w14:paraId="1EBD8552" w14:textId="77777777" w:rsidR="00723456" w:rsidRDefault="00723456" w:rsidP="00723456">
      <w:pPr>
        <w:pStyle w:val="Prrafodelista"/>
        <w:numPr>
          <w:ilvl w:val="0"/>
          <w:numId w:val="8"/>
        </w:numPr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Reflexiones</w:t>
      </w:r>
    </w:p>
    <w:p w14:paraId="67B064D1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</w:p>
    <w:p w14:paraId="75189172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Poesía Lírica: </w:t>
      </w:r>
    </w:p>
    <w:p w14:paraId="4A90B55B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Estilo poético que expresa _____________ a tráves de la palabra , ya sea escrita u ___________. Manifiesta sentimientos profundos o grandes ______________ como muestra de subjetividad. El poeta lírico presenta su percepción de la realidad , dejando a un lado la _____________.</w:t>
      </w:r>
    </w:p>
    <w:p w14:paraId="2C8A301D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</w:p>
    <w:p w14:paraId="4C648A06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-Complete los espacios con F si es falso o V si es verdadero, en los siguientes enunciados.</w:t>
      </w:r>
    </w:p>
    <w:p w14:paraId="480FD894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 la antigüedad , las poesías estaban orientadas a  relatar las hazañas y proezas de los guerreros en los combates. (   )</w:t>
      </w:r>
    </w:p>
    <w:p w14:paraId="22F47BC9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poesía es un género literario apreciado como una expresión de belleza o sentimiento artístico a través de la palabra en forma de cuento.  (   )</w:t>
      </w:r>
    </w:p>
    <w:p w14:paraId="183D9594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poesía lírica es un estilo poético  que expresa sentimientos a través de la palabra, ya sea escrita u oral.  (  )</w:t>
      </w:r>
    </w:p>
    <w:p w14:paraId="0DA01427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</w:p>
    <w:p w14:paraId="5131D749" w14:textId="77777777" w:rsidR="00723456" w:rsidRDefault="00723456" w:rsidP="00723456">
      <w:pPr>
        <w:pStyle w:val="Prrafodelista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</w:t>
      </w:r>
      <w:r w:rsidRPr="00E15CA2">
        <w:rPr>
          <w:rFonts w:ascii="Arial" w:hAnsi="Arial" w:cs="Arial"/>
          <w:noProof/>
        </w:rPr>
        <w:t>Lee</w:t>
      </w:r>
      <w:r>
        <w:rPr>
          <w:rFonts w:ascii="Arial" w:hAnsi="Arial" w:cs="Arial"/>
          <w:noProof/>
        </w:rPr>
        <w:t>r los siguientes poemas y escribir todos los sentimientos que le produzca. Intente</w:t>
      </w:r>
      <w:r w:rsidRPr="00E15CA2">
        <w:rPr>
          <w:rFonts w:ascii="Arial" w:hAnsi="Arial" w:cs="Arial"/>
          <w:noProof/>
        </w:rPr>
        <w:t xml:space="preserve"> decifrar qué quiere decir el</w:t>
      </w:r>
      <w:r>
        <w:rPr>
          <w:rFonts w:ascii="Arial" w:hAnsi="Arial" w:cs="Arial"/>
          <w:noProof/>
        </w:rPr>
        <w:t xml:space="preserve"> yo poético en el poema. Si no le produce nada, explique</w:t>
      </w:r>
      <w:r w:rsidRPr="00E15CA2">
        <w:rPr>
          <w:rFonts w:ascii="Arial" w:hAnsi="Arial" w:cs="Arial"/>
          <w:noProof/>
        </w:rPr>
        <w:t xml:space="preserve"> las </w:t>
      </w:r>
      <w:r>
        <w:rPr>
          <w:rFonts w:ascii="Arial" w:hAnsi="Arial" w:cs="Arial"/>
          <w:noProof/>
        </w:rPr>
        <w:t>razones por la cuáles no siente</w:t>
      </w:r>
      <w:r w:rsidRPr="00E15CA2">
        <w:rPr>
          <w:rFonts w:ascii="Arial" w:hAnsi="Arial" w:cs="Arial"/>
          <w:noProof/>
        </w:rPr>
        <w:t xml:space="preserve"> nada al leerlo.</w:t>
      </w:r>
    </w:p>
    <w:p w14:paraId="001CF16D" w14:textId="77777777" w:rsidR="00723456" w:rsidRPr="00E15CA2" w:rsidRDefault="00723456" w:rsidP="00723456">
      <w:pPr>
        <w:pStyle w:val="Prrafodelista"/>
        <w:ind w:left="0"/>
        <w:jc w:val="both"/>
        <w:rPr>
          <w:rFonts w:ascii="Arial" w:eastAsia="Calibri" w:hAnsi="Arial" w:cs="Arial"/>
          <w:lang w:eastAsia="en-US"/>
        </w:rPr>
      </w:pPr>
    </w:p>
    <w:p w14:paraId="71669745" w14:textId="77777777" w:rsidR="00723456" w:rsidRDefault="00723456" w:rsidP="00723456">
      <w:pPr>
        <w:pStyle w:val="Prrafodelista"/>
        <w:jc w:val="center"/>
        <w:rPr>
          <w:rFonts w:ascii="Arial" w:hAnsi="Arial" w:cs="Arial"/>
          <w:b/>
          <w:noProof/>
        </w:rPr>
      </w:pPr>
    </w:p>
    <w:p w14:paraId="07C62683" w14:textId="77777777" w:rsidR="00723456" w:rsidRDefault="00723456" w:rsidP="00723456">
      <w:pPr>
        <w:pStyle w:val="Prrafodelista"/>
        <w:jc w:val="center"/>
        <w:rPr>
          <w:rFonts w:ascii="Arial" w:hAnsi="Arial" w:cs="Arial"/>
          <w:b/>
          <w:noProof/>
        </w:rPr>
      </w:pPr>
    </w:p>
    <w:p w14:paraId="57C0156D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b/>
          <w:noProof/>
        </w:rPr>
      </w:pPr>
      <w:r w:rsidRPr="00E15CA2">
        <w:rPr>
          <w:rFonts w:ascii="Arial" w:hAnsi="Arial" w:cs="Arial"/>
          <w:b/>
          <w:noProof/>
        </w:rPr>
        <w:t>POEMA 15</w:t>
      </w:r>
    </w:p>
    <w:p w14:paraId="7F02EC62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2E335A1F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Me gustas cuando callas porque estás como ausente,</w:t>
      </w:r>
    </w:p>
    <w:p w14:paraId="03152E1C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me oyes desde lejos, y mi voz no te toca.</w:t>
      </w:r>
    </w:p>
    <w:p w14:paraId="5E96894A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Parece que los ojos se te hubieran volado</w:t>
      </w:r>
    </w:p>
    <w:p w14:paraId="501DC0AA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parece que un beso te cerrara la boca.</w:t>
      </w:r>
    </w:p>
    <w:p w14:paraId="20751001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45F3AC76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Como todas las cosas están llenas de mi alma</w:t>
      </w:r>
    </w:p>
    <w:p w14:paraId="302C0A41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emerges de las cosas, llena del alma mía.</w:t>
      </w:r>
    </w:p>
    <w:p w14:paraId="24921BDC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Mariposa de sueño, te pareces a mi alma,</w:t>
      </w:r>
    </w:p>
    <w:p w14:paraId="14437BE6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te pareces a la palabra melancolía.</w:t>
      </w:r>
    </w:p>
    <w:p w14:paraId="7BF4EA23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7DC73AC5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Me gustas cuando callas y estás como distante.</w:t>
      </w:r>
    </w:p>
    <w:p w14:paraId="5F2693B9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estás como quejándote, mariposa en arrullo.</w:t>
      </w:r>
    </w:p>
    <w:p w14:paraId="65FDF94B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me oyes desde lejos, y mi voz no te alcanza:</w:t>
      </w:r>
    </w:p>
    <w:p w14:paraId="5B51B153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déjame que me calle con el silencio tuyo.</w:t>
      </w:r>
    </w:p>
    <w:p w14:paraId="680C9963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46655BCF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Déjame que te hable también con tu silencio</w:t>
      </w:r>
    </w:p>
    <w:p w14:paraId="397FDCCE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claro como una lámpara, simple como un anillo.</w:t>
      </w:r>
    </w:p>
    <w:p w14:paraId="7946A50C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Eres como la noche, callada y constelada.</w:t>
      </w:r>
    </w:p>
    <w:p w14:paraId="2636B1E0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Tu silencio es de estrella, tan lejano y sencillo.</w:t>
      </w:r>
    </w:p>
    <w:p w14:paraId="1B52A33D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4C4D0BDD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Me gustas cuando callas porque estás como ausente.</w:t>
      </w:r>
    </w:p>
    <w:p w14:paraId="42CCF9AC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Distante y dolorosa como si hubieras muerto.</w:t>
      </w:r>
    </w:p>
    <w:p w14:paraId="4C9313E6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Una palabra entonces, una sonrisa bastan.</w:t>
      </w:r>
    </w:p>
    <w:p w14:paraId="416F4548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Y estoy alegre, alegre de que no sea cierto.</w:t>
      </w:r>
    </w:p>
    <w:p w14:paraId="64C1B61E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76748A5E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autógrafo</w:t>
      </w:r>
    </w:p>
    <w:p w14:paraId="6FED2072" w14:textId="77777777" w:rsidR="00723456" w:rsidRPr="00E15CA2" w:rsidRDefault="00723456" w:rsidP="00723456">
      <w:pPr>
        <w:pStyle w:val="Prrafodelista"/>
        <w:jc w:val="center"/>
        <w:rPr>
          <w:rFonts w:ascii="Arial" w:hAnsi="Arial" w:cs="Arial"/>
          <w:noProof/>
        </w:rPr>
      </w:pPr>
      <w:r w:rsidRPr="00E15CA2">
        <w:rPr>
          <w:rFonts w:ascii="Arial" w:hAnsi="Arial" w:cs="Arial"/>
          <w:noProof/>
        </w:rPr>
        <w:t>Pablo Neruda, 1924</w:t>
      </w:r>
    </w:p>
    <w:p w14:paraId="7702AF9E" w14:textId="77777777" w:rsidR="00723456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3D184A7E" w14:textId="77777777" w:rsidR="00723456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67EE949E" w14:textId="77777777" w:rsidR="00723456" w:rsidRDefault="00723456" w:rsidP="00723456">
      <w:pPr>
        <w:pStyle w:val="Prrafodelista"/>
        <w:jc w:val="center"/>
        <w:rPr>
          <w:rFonts w:ascii="Arial" w:hAnsi="Arial" w:cs="Arial"/>
          <w:noProof/>
        </w:rPr>
      </w:pPr>
    </w:p>
    <w:p w14:paraId="46C8713A" w14:textId="77777777" w:rsidR="00723456" w:rsidRPr="00E15CA2" w:rsidRDefault="00723456" w:rsidP="00723456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  <w:r w:rsidRPr="00E15CA2">
        <w:rPr>
          <w:rFonts w:ascii="Arial" w:hAnsi="Arial" w:cs="Arial"/>
          <w:b/>
          <w:bCs/>
        </w:rPr>
        <w:t>Te mando</w:t>
      </w:r>
    </w:p>
    <w:p w14:paraId="12AC9344" w14:textId="77777777" w:rsidR="00723456" w:rsidRPr="00E15CA2" w:rsidRDefault="00723456" w:rsidP="00723456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14:paraId="019A5F57" w14:textId="77777777" w:rsidR="00723456" w:rsidRPr="00E15CA2" w:rsidRDefault="00723456" w:rsidP="00723456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E15CA2">
        <w:rPr>
          <w:rFonts w:ascii="Arial" w:hAnsi="Arial" w:cs="Arial"/>
        </w:rPr>
        <w:t>Te mando un gran abrazo, dos estornudos cuatro toses</w:t>
      </w:r>
      <w:r w:rsidRPr="00E15CA2">
        <w:rPr>
          <w:rFonts w:ascii="Arial" w:hAnsi="Arial" w:cs="Arial"/>
        </w:rPr>
        <w:br/>
        <w:t>seis palmadas en la espalda</w:t>
      </w:r>
      <w:r w:rsidRPr="00E15CA2">
        <w:rPr>
          <w:rFonts w:ascii="Arial" w:hAnsi="Arial" w:cs="Arial"/>
        </w:rPr>
        <w:br/>
        <w:t>un piano volador, cinco bostezos</w:t>
      </w:r>
      <w:r w:rsidRPr="00E15CA2">
        <w:rPr>
          <w:rFonts w:ascii="Arial" w:hAnsi="Arial" w:cs="Arial"/>
        </w:rPr>
        <w:br/>
        <w:t>¿Anotaste?</w:t>
      </w:r>
      <w:r w:rsidRPr="00E15CA2">
        <w:rPr>
          <w:rFonts w:ascii="Arial" w:hAnsi="Arial" w:cs="Arial"/>
        </w:rPr>
        <w:br/>
        <w:t>Si no, no importa.</w:t>
      </w:r>
      <w:r w:rsidRPr="00E15CA2">
        <w:rPr>
          <w:rFonts w:ascii="Arial" w:hAnsi="Arial" w:cs="Arial"/>
        </w:rPr>
        <w:br/>
        <w:t>Te lo repito.</w:t>
      </w:r>
    </w:p>
    <w:p w14:paraId="1A483299" w14:textId="45C974E0" w:rsidR="00723456" w:rsidRDefault="00723456" w:rsidP="00723456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E15CA2">
        <w:rPr>
          <w:rFonts w:ascii="Arial" w:hAnsi="Arial" w:cs="Arial"/>
        </w:rPr>
        <w:t>Te mando un te quiero.</w:t>
      </w:r>
      <w:r w:rsidRPr="00E15CA2">
        <w:rPr>
          <w:rFonts w:ascii="Arial" w:hAnsi="Arial" w:cs="Arial"/>
        </w:rPr>
        <w:br/>
        <w:t>Un siempre estaré</w:t>
      </w:r>
      <w:r w:rsidRPr="00E15CA2">
        <w:rPr>
          <w:rFonts w:ascii="Arial" w:hAnsi="Arial" w:cs="Arial"/>
        </w:rPr>
        <w:br/>
        <w:t>cuatro aquí estoy</w:t>
      </w:r>
      <w:r w:rsidRPr="00E15CA2">
        <w:rPr>
          <w:rFonts w:ascii="Arial" w:hAnsi="Arial" w:cs="Arial"/>
        </w:rPr>
        <w:br/>
        <w:t>cinco palmadas en tu hombro</w:t>
      </w:r>
      <w:r w:rsidRPr="00E15CA2">
        <w:rPr>
          <w:rFonts w:ascii="Arial" w:hAnsi="Arial" w:cs="Arial"/>
        </w:rPr>
        <w:br/>
        <w:t>un avión a ras del piso, un barco envuelto</w:t>
      </w:r>
      <w:r w:rsidRPr="00E15CA2">
        <w:rPr>
          <w:rFonts w:ascii="Arial" w:hAnsi="Arial" w:cs="Arial"/>
        </w:rPr>
        <w:br/>
        <w:t>un amor, un amor, un amor</w:t>
      </w:r>
      <w:r w:rsidRPr="00E15CA2">
        <w:rPr>
          <w:rFonts w:ascii="Arial" w:hAnsi="Arial" w:cs="Arial"/>
        </w:rPr>
        <w:br/>
        <w:t>que no te falte, ni que se deje atar.</w:t>
      </w:r>
      <w:r w:rsidRPr="00E15CA2">
        <w:rPr>
          <w:rFonts w:ascii="Arial" w:hAnsi="Arial" w:cs="Arial"/>
        </w:rPr>
        <w:br/>
        <w:t>No sé si coinciden las dos listas.</w:t>
      </w:r>
      <w:r w:rsidRPr="00E15CA2">
        <w:rPr>
          <w:rFonts w:ascii="Arial" w:hAnsi="Arial" w:cs="Arial"/>
        </w:rPr>
        <w:br/>
        <w:t>¿Anotaste?</w:t>
      </w:r>
      <w:r w:rsidRPr="00E15CA2">
        <w:rPr>
          <w:rFonts w:ascii="Arial" w:hAnsi="Arial" w:cs="Arial"/>
        </w:rPr>
        <w:br/>
        <w:t>No importa.</w:t>
      </w:r>
    </w:p>
    <w:p w14:paraId="161A4074" w14:textId="77777777" w:rsidR="004A7B21" w:rsidRDefault="004A7B21" w:rsidP="004A7B21">
      <w:pPr>
        <w:ind w:left="3564" w:firstLine="684"/>
        <w:rPr>
          <w:rFonts w:ascii="Arial" w:hAnsi="Arial" w:cs="Arial"/>
        </w:rPr>
      </w:pPr>
    </w:p>
    <w:p w14:paraId="682EDE84" w14:textId="77777777" w:rsidR="004A7B21" w:rsidRDefault="004A7B21" w:rsidP="004A7B21">
      <w:pPr>
        <w:ind w:left="3564" w:firstLine="684"/>
        <w:rPr>
          <w:rFonts w:ascii="Arial" w:hAnsi="Arial" w:cs="Arial"/>
        </w:rPr>
      </w:pPr>
    </w:p>
    <w:p w14:paraId="5EC9CE94" w14:textId="08275685" w:rsidR="00723456" w:rsidRPr="004A7B21" w:rsidRDefault="00723456" w:rsidP="004A7B21">
      <w:pPr>
        <w:ind w:left="-142" w:firstLine="684"/>
        <w:jc w:val="center"/>
        <w:rPr>
          <w:rFonts w:ascii="Arial" w:hAnsi="Arial" w:cs="Arial"/>
          <w:b/>
          <w:bCs/>
        </w:rPr>
      </w:pPr>
      <w:r w:rsidRPr="004A7B21">
        <w:rPr>
          <w:rFonts w:ascii="Arial" w:hAnsi="Arial" w:cs="Arial"/>
          <w:b/>
          <w:bCs/>
        </w:rPr>
        <w:t>Luis Pescetti</w:t>
      </w:r>
    </w:p>
    <w:p w14:paraId="7D138AD7" w14:textId="7800A605" w:rsidR="00D70990" w:rsidRPr="00D70990" w:rsidRDefault="00D70990" w:rsidP="00723456">
      <w:pPr>
        <w:jc w:val="both"/>
        <w:rPr>
          <w:rFonts w:ascii="Arial" w:hAnsi="Arial" w:cs="Arial"/>
          <w:b/>
        </w:rPr>
      </w:pPr>
    </w:p>
    <w:sectPr w:rsidR="00D70990" w:rsidRPr="00D70990" w:rsidSect="0007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F5C0" w14:textId="77777777" w:rsidR="00474A03" w:rsidRDefault="00474A03" w:rsidP="00825C61">
      <w:r>
        <w:separator/>
      </w:r>
    </w:p>
  </w:endnote>
  <w:endnote w:type="continuationSeparator" w:id="0">
    <w:p w14:paraId="5B223215" w14:textId="77777777" w:rsidR="00474A03" w:rsidRDefault="00474A03" w:rsidP="008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0C86" w14:textId="77777777" w:rsidR="008E7C4B" w:rsidRDefault="008E7C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8F5E" w14:textId="77777777" w:rsidR="008E7C4B" w:rsidRDefault="008E7C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E112" w14:textId="77777777" w:rsidR="008E7C4B" w:rsidRDefault="008E7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A72C" w14:textId="77777777" w:rsidR="00474A03" w:rsidRDefault="00474A03" w:rsidP="00825C61">
      <w:r>
        <w:separator/>
      </w:r>
    </w:p>
  </w:footnote>
  <w:footnote w:type="continuationSeparator" w:id="0">
    <w:p w14:paraId="1691E3C5" w14:textId="77777777" w:rsidR="00474A03" w:rsidRDefault="00474A03" w:rsidP="0082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2739" w14:textId="77777777" w:rsidR="008E7C4B" w:rsidRDefault="008E7C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89C2" w14:textId="07EFF06E" w:rsidR="00825C61" w:rsidRDefault="00825C61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825C61" w:rsidRPr="009803CA" w14:paraId="2AB90794" w14:textId="77777777" w:rsidTr="00825C61">
      <w:trPr>
        <w:trHeight w:val="454"/>
      </w:trPr>
      <w:tc>
        <w:tcPr>
          <w:tcW w:w="1305" w:type="pct"/>
          <w:vMerge w:val="restart"/>
          <w:shd w:val="clear" w:color="auto" w:fill="auto"/>
          <w:vAlign w:val="center"/>
        </w:tcPr>
        <w:p w14:paraId="369C1DA9" w14:textId="771797AA" w:rsidR="00825C61" w:rsidRPr="009803CA" w:rsidRDefault="00825C61" w:rsidP="00825C61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DB07C44" wp14:editId="035F38ED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1E2AB7E2" w14:textId="77777777" w:rsidR="00825C61" w:rsidRPr="009803CA" w:rsidRDefault="00825C61" w:rsidP="00825C61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7DD2A9F" w14:textId="72F30DEB" w:rsidR="00825C61" w:rsidRPr="009803CA" w:rsidRDefault="00825C61" w:rsidP="00825C61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8E7C4B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825C61" w:rsidRPr="009803CA" w14:paraId="63041780" w14:textId="77777777" w:rsidTr="00825C61">
      <w:trPr>
        <w:trHeight w:val="397"/>
      </w:trPr>
      <w:tc>
        <w:tcPr>
          <w:tcW w:w="1305" w:type="pct"/>
          <w:vMerge/>
          <w:shd w:val="clear" w:color="auto" w:fill="auto"/>
        </w:tcPr>
        <w:p w14:paraId="17648F3C" w14:textId="77777777" w:rsidR="00825C61" w:rsidRPr="009803CA" w:rsidRDefault="00825C61" w:rsidP="00825C61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07D7BBCE" w14:textId="77777777" w:rsidR="00825C61" w:rsidRPr="009803CA" w:rsidRDefault="00825C61" w:rsidP="00825C61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A4C7A7D" w14:textId="77777777" w:rsidR="00825C61" w:rsidRPr="009803CA" w:rsidRDefault="00825C61" w:rsidP="00825C61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825C61" w:rsidRPr="009803CA" w14:paraId="4078F3C9" w14:textId="77777777" w:rsidTr="00825C61">
      <w:trPr>
        <w:trHeight w:val="340"/>
      </w:trPr>
      <w:tc>
        <w:tcPr>
          <w:tcW w:w="1305" w:type="pct"/>
          <w:vMerge/>
          <w:shd w:val="clear" w:color="auto" w:fill="auto"/>
        </w:tcPr>
        <w:p w14:paraId="2F0680B6" w14:textId="77777777" w:rsidR="00825C61" w:rsidRPr="009803CA" w:rsidRDefault="00825C61" w:rsidP="00825C61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7849F95" w14:textId="15707F5E" w:rsidR="00825C61" w:rsidRPr="009803CA" w:rsidRDefault="00825C61" w:rsidP="00825C61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8E7C4B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5EAEC53" w14:textId="22224546" w:rsidR="00825C61" w:rsidRPr="009803CA" w:rsidRDefault="00825C61" w:rsidP="00825C61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8E7C4B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73C78784" w14:textId="58DBEBBF" w:rsidR="00825C61" w:rsidRDefault="00825C61">
    <w:pPr>
      <w:pStyle w:val="Encabezado"/>
    </w:pPr>
  </w:p>
  <w:p w14:paraId="1289C758" w14:textId="77777777" w:rsidR="00825C61" w:rsidRDefault="00825C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7524" w14:textId="77777777" w:rsidR="008E7C4B" w:rsidRDefault="008E7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E80"/>
    <w:multiLevelType w:val="hybridMultilevel"/>
    <w:tmpl w:val="DAF0AE26"/>
    <w:lvl w:ilvl="0" w:tplc="A0FA31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1849F7"/>
    <w:multiLevelType w:val="hybridMultilevel"/>
    <w:tmpl w:val="56C088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1F84"/>
    <w:multiLevelType w:val="hybridMultilevel"/>
    <w:tmpl w:val="9446B06A"/>
    <w:lvl w:ilvl="0" w:tplc="7234D5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B4C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AC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C4B4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34A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A00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424E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A4C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60D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A1A25"/>
    <w:multiLevelType w:val="hybridMultilevel"/>
    <w:tmpl w:val="C4661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7A9C"/>
    <w:multiLevelType w:val="hybridMultilevel"/>
    <w:tmpl w:val="1708CD66"/>
    <w:lvl w:ilvl="0" w:tplc="A53EE2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30A4"/>
    <w:multiLevelType w:val="hybridMultilevel"/>
    <w:tmpl w:val="74D6ABF8"/>
    <w:lvl w:ilvl="0" w:tplc="C746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8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6D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9F2E3C"/>
    <w:multiLevelType w:val="hybridMultilevel"/>
    <w:tmpl w:val="F6FCC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4370"/>
    <w:multiLevelType w:val="hybridMultilevel"/>
    <w:tmpl w:val="51DCFB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E6"/>
    <w:rsid w:val="00041114"/>
    <w:rsid w:val="000727E6"/>
    <w:rsid w:val="00225B11"/>
    <w:rsid w:val="00366016"/>
    <w:rsid w:val="003A0F09"/>
    <w:rsid w:val="00474A03"/>
    <w:rsid w:val="004800A6"/>
    <w:rsid w:val="004A7B21"/>
    <w:rsid w:val="004B4BCD"/>
    <w:rsid w:val="005B243B"/>
    <w:rsid w:val="00695091"/>
    <w:rsid w:val="006D0775"/>
    <w:rsid w:val="00723456"/>
    <w:rsid w:val="00763132"/>
    <w:rsid w:val="00825C61"/>
    <w:rsid w:val="008E7C4B"/>
    <w:rsid w:val="0098489B"/>
    <w:rsid w:val="00A96346"/>
    <w:rsid w:val="00AB4010"/>
    <w:rsid w:val="00BE5461"/>
    <w:rsid w:val="00C055A7"/>
    <w:rsid w:val="00D45221"/>
    <w:rsid w:val="00D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F4D9"/>
  <w15:chartTrackingRefBased/>
  <w15:docId w15:val="{C77A851A-06C4-44B8-819D-91686BC7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7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5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C6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25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C6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A96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Fez</cp:lastModifiedBy>
  <cp:revision>5</cp:revision>
  <dcterms:created xsi:type="dcterms:W3CDTF">2020-02-14T19:15:00Z</dcterms:created>
  <dcterms:modified xsi:type="dcterms:W3CDTF">2020-02-15T18:48:00Z</dcterms:modified>
</cp:coreProperties>
</file>