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08"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78"/>
        <w:gridCol w:w="1633"/>
        <w:gridCol w:w="1504"/>
        <w:gridCol w:w="2391"/>
        <w:gridCol w:w="3002"/>
      </w:tblGrid>
      <w:tr w:rsidR="00B000BC" w:rsidRPr="00316118" w14:paraId="7421A228" w14:textId="77777777" w:rsidTr="00C51D1B">
        <w:trPr>
          <w:trHeight w:val="284"/>
        </w:trPr>
        <w:tc>
          <w:tcPr>
            <w:tcW w:w="5315" w:type="dxa"/>
            <w:gridSpan w:val="3"/>
            <w:shd w:val="clear" w:color="auto" w:fill="auto"/>
            <w:vAlign w:val="center"/>
          </w:tcPr>
          <w:p w14:paraId="0D6A2C81" w14:textId="77777777" w:rsidR="00B000BC" w:rsidRPr="00316118" w:rsidRDefault="00B000BC" w:rsidP="00C51D1B">
            <w:pPr>
              <w:jc w:val="both"/>
              <w:rPr>
                <w:rFonts w:ascii="Arial" w:hAnsi="Arial" w:cs="Arial"/>
                <w:sz w:val="22"/>
                <w:szCs w:val="16"/>
              </w:rPr>
            </w:pPr>
            <w:r w:rsidRPr="00316118">
              <w:rPr>
                <w:rFonts w:ascii="Arial" w:hAnsi="Arial" w:cs="Arial"/>
                <w:b/>
                <w:sz w:val="22"/>
                <w:szCs w:val="16"/>
              </w:rPr>
              <w:t xml:space="preserve">ÁREA: </w:t>
            </w:r>
            <w:r w:rsidRPr="00316118">
              <w:rPr>
                <w:rFonts w:ascii="Arial" w:hAnsi="Arial" w:cs="Arial"/>
                <w:sz w:val="22"/>
                <w:szCs w:val="16"/>
              </w:rPr>
              <w:t>FILOSOFIA</w:t>
            </w:r>
          </w:p>
        </w:tc>
        <w:tc>
          <w:tcPr>
            <w:tcW w:w="5393" w:type="dxa"/>
            <w:gridSpan w:val="2"/>
            <w:shd w:val="clear" w:color="auto" w:fill="auto"/>
            <w:vAlign w:val="center"/>
          </w:tcPr>
          <w:p w14:paraId="3D39F966" w14:textId="61E2992E" w:rsidR="00B000BC" w:rsidRPr="00316118" w:rsidRDefault="00B000BC" w:rsidP="00C51D1B">
            <w:pPr>
              <w:rPr>
                <w:rFonts w:ascii="Arial" w:hAnsi="Arial" w:cs="Arial"/>
                <w:sz w:val="22"/>
                <w:szCs w:val="16"/>
              </w:rPr>
            </w:pPr>
            <w:r w:rsidRPr="00316118">
              <w:rPr>
                <w:rFonts w:ascii="Arial" w:hAnsi="Arial" w:cs="Arial"/>
                <w:b/>
                <w:sz w:val="22"/>
                <w:szCs w:val="16"/>
              </w:rPr>
              <w:t xml:space="preserve">DOCENTE: </w:t>
            </w:r>
          </w:p>
        </w:tc>
      </w:tr>
      <w:tr w:rsidR="00B000BC" w:rsidRPr="00316118" w14:paraId="0B18E6BA" w14:textId="77777777" w:rsidTr="00C51D1B">
        <w:trPr>
          <w:trHeight w:val="284"/>
        </w:trPr>
        <w:tc>
          <w:tcPr>
            <w:tcW w:w="5315" w:type="dxa"/>
            <w:gridSpan w:val="3"/>
            <w:shd w:val="clear" w:color="auto" w:fill="auto"/>
            <w:vAlign w:val="center"/>
          </w:tcPr>
          <w:p w14:paraId="4956CC25" w14:textId="77777777" w:rsidR="00B000BC" w:rsidRPr="00316118" w:rsidRDefault="00B000BC" w:rsidP="00C51D1B">
            <w:pPr>
              <w:jc w:val="both"/>
              <w:rPr>
                <w:rFonts w:ascii="Arial" w:hAnsi="Arial" w:cs="Arial"/>
                <w:b/>
                <w:sz w:val="22"/>
                <w:szCs w:val="16"/>
              </w:rPr>
            </w:pPr>
            <w:r w:rsidRPr="00316118">
              <w:rPr>
                <w:rFonts w:ascii="Arial" w:hAnsi="Arial" w:cs="Arial"/>
                <w:b/>
                <w:sz w:val="22"/>
                <w:szCs w:val="16"/>
              </w:rPr>
              <w:t>ASIGNATURA:</w:t>
            </w:r>
            <w:r w:rsidRPr="00316118">
              <w:rPr>
                <w:rFonts w:ascii="Arial" w:hAnsi="Arial" w:cs="Arial"/>
                <w:sz w:val="22"/>
                <w:szCs w:val="16"/>
              </w:rPr>
              <w:t xml:space="preserve"> FILOSOFIA</w:t>
            </w:r>
          </w:p>
        </w:tc>
        <w:tc>
          <w:tcPr>
            <w:tcW w:w="5393" w:type="dxa"/>
            <w:gridSpan w:val="2"/>
            <w:shd w:val="clear" w:color="auto" w:fill="auto"/>
            <w:vAlign w:val="center"/>
          </w:tcPr>
          <w:p w14:paraId="21E28BC6" w14:textId="77777777" w:rsidR="00B000BC" w:rsidRPr="00316118" w:rsidRDefault="00B000BC" w:rsidP="00C51D1B">
            <w:pPr>
              <w:rPr>
                <w:rFonts w:ascii="Arial" w:hAnsi="Arial" w:cs="Arial"/>
                <w:b/>
                <w:sz w:val="22"/>
                <w:szCs w:val="16"/>
              </w:rPr>
            </w:pPr>
            <w:r w:rsidRPr="00316118">
              <w:rPr>
                <w:rFonts w:ascii="Arial" w:hAnsi="Arial" w:cs="Arial"/>
                <w:b/>
                <w:sz w:val="22"/>
                <w:szCs w:val="16"/>
              </w:rPr>
              <w:t>ESTUDIANTE:</w:t>
            </w:r>
          </w:p>
        </w:tc>
      </w:tr>
      <w:tr w:rsidR="00B000BC" w:rsidRPr="00316118" w14:paraId="3FFC918C" w14:textId="77777777" w:rsidTr="00C51D1B">
        <w:trPr>
          <w:trHeight w:val="284"/>
        </w:trPr>
        <w:tc>
          <w:tcPr>
            <w:tcW w:w="2178" w:type="dxa"/>
            <w:shd w:val="clear" w:color="auto" w:fill="auto"/>
            <w:vAlign w:val="center"/>
          </w:tcPr>
          <w:p w14:paraId="55581F19" w14:textId="77777777" w:rsidR="00B000BC" w:rsidRPr="00316118" w:rsidRDefault="00B000BC" w:rsidP="00C51D1B">
            <w:pPr>
              <w:jc w:val="both"/>
              <w:rPr>
                <w:rFonts w:ascii="Arial" w:hAnsi="Arial" w:cs="Arial"/>
                <w:sz w:val="22"/>
                <w:szCs w:val="16"/>
              </w:rPr>
            </w:pPr>
            <w:r w:rsidRPr="00316118">
              <w:rPr>
                <w:rFonts w:ascii="Arial" w:hAnsi="Arial" w:cs="Arial"/>
                <w:b/>
                <w:sz w:val="22"/>
                <w:szCs w:val="16"/>
              </w:rPr>
              <w:t>GRADO:</w:t>
            </w:r>
            <w:r>
              <w:rPr>
                <w:rFonts w:ascii="Arial" w:hAnsi="Arial" w:cs="Arial"/>
                <w:b/>
                <w:sz w:val="22"/>
                <w:szCs w:val="16"/>
              </w:rPr>
              <w:t xml:space="preserve"> </w:t>
            </w:r>
            <w:r w:rsidRPr="002D4830">
              <w:rPr>
                <w:rFonts w:ascii="Arial" w:hAnsi="Arial" w:cs="Arial"/>
                <w:sz w:val="22"/>
                <w:szCs w:val="16"/>
              </w:rPr>
              <w:t>CICLO VI</w:t>
            </w:r>
          </w:p>
        </w:tc>
        <w:tc>
          <w:tcPr>
            <w:tcW w:w="1633" w:type="dxa"/>
            <w:shd w:val="clear" w:color="auto" w:fill="auto"/>
            <w:vAlign w:val="center"/>
          </w:tcPr>
          <w:p w14:paraId="30ADDE65" w14:textId="0090EE53" w:rsidR="00B000BC" w:rsidRPr="00316118" w:rsidRDefault="00CD57DC" w:rsidP="00C51D1B">
            <w:pPr>
              <w:jc w:val="both"/>
              <w:rPr>
                <w:rFonts w:ascii="Arial" w:hAnsi="Arial" w:cs="Arial"/>
                <w:sz w:val="22"/>
                <w:szCs w:val="16"/>
              </w:rPr>
            </w:pPr>
            <w:r>
              <w:rPr>
                <w:rFonts w:ascii="Arial" w:hAnsi="Arial" w:cs="Arial"/>
                <w:b/>
                <w:sz w:val="22"/>
                <w:szCs w:val="16"/>
              </w:rPr>
              <w:t>MÓDULO</w:t>
            </w:r>
            <w:r w:rsidR="00B000BC" w:rsidRPr="00316118">
              <w:rPr>
                <w:rFonts w:ascii="Arial" w:hAnsi="Arial" w:cs="Arial"/>
                <w:b/>
                <w:sz w:val="22"/>
                <w:szCs w:val="16"/>
              </w:rPr>
              <w:t xml:space="preserve">: </w:t>
            </w:r>
            <w:r w:rsidR="00B000BC" w:rsidRPr="002D4830">
              <w:rPr>
                <w:rFonts w:ascii="Arial" w:hAnsi="Arial" w:cs="Arial"/>
                <w:sz w:val="22"/>
                <w:szCs w:val="16"/>
              </w:rPr>
              <w:t>2</w:t>
            </w:r>
          </w:p>
        </w:tc>
        <w:tc>
          <w:tcPr>
            <w:tcW w:w="1504" w:type="dxa"/>
            <w:shd w:val="clear" w:color="auto" w:fill="auto"/>
            <w:vAlign w:val="center"/>
          </w:tcPr>
          <w:p w14:paraId="19399A24" w14:textId="02D6DCF1" w:rsidR="00B000BC" w:rsidRPr="00316118" w:rsidRDefault="00B000BC" w:rsidP="00C51D1B">
            <w:pPr>
              <w:jc w:val="both"/>
              <w:rPr>
                <w:rFonts w:ascii="Arial" w:hAnsi="Arial" w:cs="Arial"/>
                <w:sz w:val="22"/>
                <w:szCs w:val="16"/>
              </w:rPr>
            </w:pPr>
            <w:r>
              <w:rPr>
                <w:rFonts w:ascii="Arial" w:hAnsi="Arial" w:cs="Arial"/>
                <w:b/>
                <w:sz w:val="22"/>
                <w:szCs w:val="16"/>
              </w:rPr>
              <w:t>ANEXO</w:t>
            </w:r>
            <w:r w:rsidRPr="00316118">
              <w:rPr>
                <w:rFonts w:ascii="Arial" w:hAnsi="Arial" w:cs="Arial"/>
                <w:b/>
                <w:sz w:val="22"/>
                <w:szCs w:val="16"/>
              </w:rPr>
              <w:t>:</w:t>
            </w:r>
            <w:r w:rsidRPr="00316118">
              <w:rPr>
                <w:rFonts w:ascii="Arial" w:hAnsi="Arial" w:cs="Arial"/>
                <w:sz w:val="22"/>
                <w:szCs w:val="16"/>
              </w:rPr>
              <w:t xml:space="preserve"> </w:t>
            </w:r>
            <w:r w:rsidR="00083006">
              <w:rPr>
                <w:rFonts w:ascii="Arial" w:hAnsi="Arial" w:cs="Arial"/>
                <w:sz w:val="22"/>
                <w:szCs w:val="16"/>
              </w:rPr>
              <w:t>3</w:t>
            </w:r>
          </w:p>
        </w:tc>
        <w:tc>
          <w:tcPr>
            <w:tcW w:w="2391" w:type="dxa"/>
            <w:shd w:val="clear" w:color="auto" w:fill="auto"/>
            <w:vAlign w:val="center"/>
          </w:tcPr>
          <w:p w14:paraId="51DB1B90" w14:textId="77777777" w:rsidR="00B000BC" w:rsidRPr="00316118" w:rsidRDefault="00B000BC" w:rsidP="00C51D1B">
            <w:pPr>
              <w:jc w:val="both"/>
              <w:rPr>
                <w:rFonts w:ascii="Arial" w:hAnsi="Arial" w:cs="Arial"/>
                <w:b/>
                <w:sz w:val="22"/>
                <w:szCs w:val="16"/>
              </w:rPr>
            </w:pPr>
            <w:r w:rsidRPr="00316118">
              <w:rPr>
                <w:rFonts w:ascii="Arial" w:hAnsi="Arial" w:cs="Arial"/>
                <w:b/>
                <w:sz w:val="22"/>
                <w:szCs w:val="16"/>
              </w:rPr>
              <w:t>TIEMPO:</w:t>
            </w:r>
          </w:p>
        </w:tc>
        <w:tc>
          <w:tcPr>
            <w:tcW w:w="3002" w:type="dxa"/>
            <w:shd w:val="clear" w:color="auto" w:fill="auto"/>
            <w:vAlign w:val="center"/>
          </w:tcPr>
          <w:p w14:paraId="5DBD3DE6" w14:textId="77777777" w:rsidR="00B000BC" w:rsidRPr="00316118" w:rsidRDefault="00B000BC" w:rsidP="00C51D1B">
            <w:pPr>
              <w:jc w:val="both"/>
              <w:rPr>
                <w:rFonts w:ascii="Arial" w:hAnsi="Arial" w:cs="Arial"/>
                <w:sz w:val="22"/>
                <w:szCs w:val="16"/>
              </w:rPr>
            </w:pPr>
            <w:r w:rsidRPr="00316118">
              <w:rPr>
                <w:rFonts w:ascii="Arial" w:hAnsi="Arial" w:cs="Arial"/>
                <w:b/>
                <w:sz w:val="22"/>
                <w:szCs w:val="16"/>
              </w:rPr>
              <w:t xml:space="preserve">FECHA: </w:t>
            </w:r>
            <w:r w:rsidRPr="002D4830">
              <w:rPr>
                <w:rFonts w:ascii="Arial" w:hAnsi="Arial" w:cs="Arial"/>
                <w:sz w:val="22"/>
                <w:szCs w:val="16"/>
              </w:rPr>
              <w:t>____/ ____ / ____</w:t>
            </w:r>
          </w:p>
        </w:tc>
      </w:tr>
    </w:tbl>
    <w:p w14:paraId="57687E67" w14:textId="77777777" w:rsidR="00F503E6" w:rsidRDefault="00083006"/>
    <w:p w14:paraId="5EC60763" w14:textId="37AFA115" w:rsidR="00B000BC" w:rsidRDefault="00B66DEC">
      <w:pPr>
        <w:rPr>
          <w:rFonts w:ascii="Arial" w:hAnsi="Arial" w:cs="Arial"/>
          <w:b/>
          <w:bCs/>
        </w:rPr>
      </w:pPr>
      <w:r w:rsidRPr="00B66DEC">
        <w:rPr>
          <w:rFonts w:ascii="Arial" w:hAnsi="Arial" w:cs="Arial"/>
          <w:b/>
          <w:bCs/>
        </w:rPr>
        <w:t xml:space="preserve">ACTIVIDAD </w:t>
      </w:r>
      <w:r w:rsidR="00083006">
        <w:rPr>
          <w:rFonts w:ascii="Arial" w:hAnsi="Arial" w:cs="Arial"/>
          <w:b/>
          <w:bCs/>
        </w:rPr>
        <w:t>3</w:t>
      </w:r>
    </w:p>
    <w:p w14:paraId="1EFEFF41" w14:textId="379328D8" w:rsidR="00B66DEC" w:rsidRDefault="00B66DEC">
      <w:pPr>
        <w:rPr>
          <w:rFonts w:ascii="Arial" w:hAnsi="Arial" w:cs="Arial"/>
          <w:b/>
          <w:bCs/>
        </w:rPr>
      </w:pPr>
    </w:p>
    <w:p w14:paraId="2392C435" w14:textId="67C37F3B" w:rsidR="00B66DEC" w:rsidRDefault="00B66DEC">
      <w:pPr>
        <w:rPr>
          <w:rFonts w:ascii="Arial" w:hAnsi="Arial" w:cs="Arial"/>
          <w:b/>
          <w:bCs/>
        </w:rPr>
      </w:pPr>
    </w:p>
    <w:p w14:paraId="485EC8B1" w14:textId="1FE934A5" w:rsidR="00083006" w:rsidRDefault="00083006" w:rsidP="00083006">
      <w:pPr>
        <w:jc w:val="both"/>
        <w:rPr>
          <w:rFonts w:ascii="Arial" w:hAnsi="Arial" w:cs="Arial"/>
          <w:lang w:val="es-MX"/>
        </w:rPr>
      </w:pPr>
      <w:r w:rsidRPr="00964796">
        <w:rPr>
          <w:rFonts w:ascii="Arial" w:hAnsi="Arial" w:cs="Arial"/>
          <w:lang w:val="es-MX"/>
        </w:rPr>
        <w:t>1. Realiza</w:t>
      </w:r>
      <w:r>
        <w:rPr>
          <w:rFonts w:ascii="Arial" w:hAnsi="Arial" w:cs="Arial"/>
          <w:lang w:val="es-MX"/>
        </w:rPr>
        <w:t>r</w:t>
      </w:r>
      <w:r w:rsidRPr="00964796">
        <w:rPr>
          <w:rFonts w:ascii="Arial" w:hAnsi="Arial" w:cs="Arial"/>
          <w:lang w:val="es-MX"/>
        </w:rPr>
        <w:t xml:space="preserve"> un mapa mental </w:t>
      </w:r>
      <w:r>
        <w:rPr>
          <w:rFonts w:ascii="Arial" w:hAnsi="Arial" w:cs="Arial"/>
          <w:lang w:val="es-MX"/>
        </w:rPr>
        <w:t>sobre Rene Descartes y su obra.</w:t>
      </w:r>
    </w:p>
    <w:p w14:paraId="77460D9B" w14:textId="10748D17" w:rsidR="00083006" w:rsidRPr="009F2B1B" w:rsidRDefault="00083006" w:rsidP="00083006">
      <w:pPr>
        <w:jc w:val="both"/>
        <w:rPr>
          <w:rFonts w:ascii="Arial" w:hAnsi="Arial" w:cs="Arial"/>
          <w:lang w:val="es-MX"/>
        </w:rPr>
      </w:pPr>
      <w:r>
        <w:rPr>
          <w:rFonts w:ascii="Arial" w:hAnsi="Arial" w:cs="Arial"/>
          <w:lang w:val="es-MX"/>
        </w:rPr>
        <w:t xml:space="preserve">2. </w:t>
      </w:r>
      <w:r w:rsidRPr="009F2B1B">
        <w:rPr>
          <w:rFonts w:ascii="Arial" w:hAnsi="Arial" w:cs="Arial"/>
          <w:lang w:val="es-MX"/>
        </w:rPr>
        <w:t>Explica</w:t>
      </w:r>
      <w:r>
        <w:rPr>
          <w:rFonts w:ascii="Arial" w:hAnsi="Arial" w:cs="Arial"/>
          <w:lang w:val="es-MX"/>
        </w:rPr>
        <w:t>r</w:t>
      </w:r>
      <w:r w:rsidRPr="009F2B1B">
        <w:rPr>
          <w:rFonts w:ascii="Arial" w:hAnsi="Arial" w:cs="Arial"/>
          <w:lang w:val="es-MX"/>
        </w:rPr>
        <w:t xml:space="preserve"> el contexto socio cultural en que se desenvolvió René Descartes y </w:t>
      </w:r>
      <w:r>
        <w:rPr>
          <w:rFonts w:ascii="Arial" w:hAnsi="Arial" w:cs="Arial"/>
          <w:lang w:val="es-MX"/>
        </w:rPr>
        <w:t>de su punto</w:t>
      </w:r>
      <w:r w:rsidRPr="009F2B1B">
        <w:rPr>
          <w:rFonts w:ascii="Arial" w:hAnsi="Arial" w:cs="Arial"/>
          <w:lang w:val="es-MX"/>
        </w:rPr>
        <w:t xml:space="preserve"> de vista</w:t>
      </w:r>
      <w:r>
        <w:rPr>
          <w:rFonts w:ascii="Arial" w:hAnsi="Arial" w:cs="Arial"/>
          <w:lang w:val="es-MX"/>
        </w:rPr>
        <w:t>.</w:t>
      </w:r>
    </w:p>
    <w:p w14:paraId="5584F54F" w14:textId="02A20658" w:rsidR="00083006" w:rsidRDefault="00083006" w:rsidP="00083006">
      <w:pPr>
        <w:jc w:val="both"/>
        <w:rPr>
          <w:rFonts w:ascii="Arial" w:hAnsi="Arial" w:cs="Arial"/>
          <w:lang w:val="es-MX"/>
        </w:rPr>
      </w:pPr>
      <w:r w:rsidRPr="009F2B1B">
        <w:rPr>
          <w:rFonts w:ascii="Arial" w:hAnsi="Arial" w:cs="Arial"/>
          <w:lang w:val="es-MX"/>
        </w:rPr>
        <w:t>3.</w:t>
      </w:r>
      <w:r>
        <w:rPr>
          <w:rFonts w:ascii="Arial" w:hAnsi="Arial" w:cs="Arial"/>
          <w:lang w:val="es-MX"/>
        </w:rPr>
        <w:t xml:space="preserve"> </w:t>
      </w:r>
      <w:r w:rsidRPr="009F2B1B">
        <w:rPr>
          <w:rFonts w:ascii="Arial" w:hAnsi="Arial" w:cs="Arial"/>
          <w:lang w:val="es-MX"/>
        </w:rPr>
        <w:t>Lee</w:t>
      </w:r>
      <w:r>
        <w:rPr>
          <w:rFonts w:ascii="Arial" w:hAnsi="Arial" w:cs="Arial"/>
          <w:lang w:val="es-MX"/>
        </w:rPr>
        <w:t>r</w:t>
      </w:r>
      <w:r w:rsidRPr="009F2B1B">
        <w:rPr>
          <w:rFonts w:ascii="Arial" w:hAnsi="Arial" w:cs="Arial"/>
          <w:lang w:val="es-MX"/>
        </w:rPr>
        <w:t xml:space="preserve"> </w:t>
      </w:r>
      <w:r>
        <w:rPr>
          <w:rFonts w:ascii="Arial" w:hAnsi="Arial" w:cs="Arial"/>
          <w:lang w:val="es-MX"/>
        </w:rPr>
        <w:t>el</w:t>
      </w:r>
      <w:r w:rsidRPr="009F2B1B">
        <w:rPr>
          <w:rFonts w:ascii="Arial" w:hAnsi="Arial" w:cs="Arial"/>
          <w:lang w:val="es-MX"/>
        </w:rPr>
        <w:t xml:space="preserve"> siguiente párrafo</w:t>
      </w:r>
      <w:r>
        <w:rPr>
          <w:rFonts w:ascii="Arial" w:hAnsi="Arial" w:cs="Arial"/>
          <w:lang w:val="es-MX"/>
        </w:rPr>
        <w:t>, saca</w:t>
      </w:r>
      <w:r>
        <w:rPr>
          <w:rFonts w:ascii="Arial" w:hAnsi="Arial" w:cs="Arial"/>
          <w:lang w:val="es-MX"/>
        </w:rPr>
        <w:t>r</w:t>
      </w:r>
      <w:r>
        <w:rPr>
          <w:rFonts w:ascii="Arial" w:hAnsi="Arial" w:cs="Arial"/>
          <w:lang w:val="es-MX"/>
        </w:rPr>
        <w:t xml:space="preserve"> la idea principal del texto y elabora</w:t>
      </w:r>
      <w:r>
        <w:rPr>
          <w:rFonts w:ascii="Arial" w:hAnsi="Arial" w:cs="Arial"/>
          <w:lang w:val="es-MX"/>
        </w:rPr>
        <w:t>r</w:t>
      </w:r>
      <w:r>
        <w:rPr>
          <w:rFonts w:ascii="Arial" w:hAnsi="Arial" w:cs="Arial"/>
          <w:lang w:val="es-MX"/>
        </w:rPr>
        <w:t xml:space="preserve"> una opinión.</w:t>
      </w:r>
    </w:p>
    <w:p w14:paraId="68C3B73B" w14:textId="77777777" w:rsidR="00083006" w:rsidRPr="003D08F8" w:rsidRDefault="00083006" w:rsidP="00083006">
      <w:pPr>
        <w:pStyle w:val="Prrafodelista"/>
        <w:shd w:val="clear" w:color="auto" w:fill="FFFFFF"/>
        <w:ind w:left="644"/>
        <w:jc w:val="both"/>
        <w:rPr>
          <w:rFonts w:ascii="Arial" w:hAnsi="Arial" w:cs="Arial"/>
          <w:color w:val="000000"/>
        </w:rPr>
      </w:pPr>
    </w:p>
    <w:p w14:paraId="375942FA" w14:textId="77777777" w:rsidR="00083006" w:rsidRPr="003D08F8" w:rsidRDefault="00083006" w:rsidP="00083006">
      <w:pPr>
        <w:shd w:val="clear" w:color="auto" w:fill="FFFFFF"/>
        <w:jc w:val="both"/>
        <w:rPr>
          <w:rStyle w:val="a"/>
          <w:rFonts w:ascii="Arial" w:hAnsi="Arial" w:cs="Arial"/>
          <w:iCs/>
          <w:color w:val="000000"/>
          <w:bdr w:val="none" w:sz="0" w:space="0" w:color="auto" w:frame="1"/>
        </w:rPr>
      </w:pPr>
      <w:r w:rsidRPr="003D08F8">
        <w:rPr>
          <w:rStyle w:val="a"/>
          <w:rFonts w:ascii="Arial" w:hAnsi="Arial" w:cs="Arial"/>
          <w:iCs/>
          <w:color w:val="000000"/>
          <w:bdr w:val="none" w:sz="0" w:space="0" w:color="auto" w:frame="1"/>
        </w:rPr>
        <w:t>“Y conviene notar aquí estos dos puntos: no tomar nunca lo falso por verdadero y llegar al conocimiento de todas las cosas. Porque el que ignoremos algo de todo lo que somos capaces de saber, sólo sucede, porque caímos en el error contrario. Mas si el método explica rectamente cómo se debe usar la intuición de la mente para no creer en el conocimiento de todas las cosas, nada más requiere, a mi parecer, para que sea completo, puesto que no puede obtenerse ciencia alguna, como ya se dijo, si no es por intuición o deducción. Y no puede extenderse el método hasta enseñar cómo se deben unificar esas mismas operaciones, porque son las más sencillas y primeras, de suerte que, si nuestro entendimiento no pudiera usar de ellas ya antes, no podrían comprender ningún precepto, por fácil que fuese, del método mismo. Y por lo que toca a las operaciones de la mente que la dialéctica pretende dirigir con la ayuda de estas primeras, son aquí inútiles, o mejor, deben ser contadas entre los obst</w:t>
      </w:r>
      <w:r w:rsidRPr="003D08F8">
        <w:rPr>
          <w:rStyle w:val="l6"/>
          <w:rFonts w:ascii="Arial" w:hAnsi="Arial" w:cs="Arial"/>
          <w:iCs/>
          <w:color w:val="000000"/>
          <w:bdr w:val="none" w:sz="0" w:space="0" w:color="auto" w:frame="1"/>
        </w:rPr>
        <w:t xml:space="preserve">áculos, porque nada puede añadirse a pura luz de la razón que en algún modo </w:t>
      </w:r>
      <w:r w:rsidRPr="003D08F8">
        <w:rPr>
          <w:rStyle w:val="a"/>
          <w:rFonts w:ascii="Arial" w:hAnsi="Arial" w:cs="Arial"/>
          <w:iCs/>
          <w:color w:val="000000"/>
          <w:bdr w:val="none" w:sz="0" w:space="0" w:color="auto" w:frame="1"/>
        </w:rPr>
        <w:t>no la obscurezca”.</w:t>
      </w:r>
    </w:p>
    <w:p w14:paraId="766B43EA" w14:textId="77777777" w:rsidR="00083006" w:rsidRPr="003D08F8" w:rsidRDefault="00083006" w:rsidP="00083006">
      <w:pPr>
        <w:shd w:val="clear" w:color="auto" w:fill="FFFFFF"/>
        <w:ind w:left="284"/>
        <w:jc w:val="both"/>
        <w:rPr>
          <w:rStyle w:val="a"/>
          <w:rFonts w:ascii="Arial" w:hAnsi="Arial" w:cs="Arial"/>
          <w:i/>
          <w:iCs/>
          <w:color w:val="000000"/>
          <w:bdr w:val="none" w:sz="0" w:space="0" w:color="auto" w:frame="1"/>
        </w:rPr>
      </w:pPr>
    </w:p>
    <w:p w14:paraId="0C1952B6" w14:textId="6B259E63" w:rsidR="00083006" w:rsidRPr="00083006" w:rsidRDefault="00083006" w:rsidP="00083006">
      <w:pPr>
        <w:pStyle w:val="Prrafodelista"/>
        <w:numPr>
          <w:ilvl w:val="0"/>
          <w:numId w:val="9"/>
        </w:numPr>
        <w:shd w:val="clear" w:color="auto" w:fill="FFFFFF"/>
        <w:jc w:val="both"/>
        <w:rPr>
          <w:rStyle w:val="a"/>
          <w:rFonts w:ascii="Arial" w:hAnsi="Arial" w:cs="Arial"/>
          <w:color w:val="000000"/>
        </w:rPr>
      </w:pPr>
      <w:r w:rsidRPr="00083006">
        <w:rPr>
          <w:rStyle w:val="a"/>
          <w:rFonts w:ascii="Arial" w:hAnsi="Arial" w:cs="Arial"/>
          <w:color w:val="000000"/>
          <w:bdr w:val="none" w:sz="0" w:space="0" w:color="auto" w:frame="1"/>
        </w:rPr>
        <w:t>Analice los siguientes párrafos y responda las preguntas correspondientes, aplicándolas a nuestro contexto:</w:t>
      </w:r>
    </w:p>
    <w:p w14:paraId="4286B668" w14:textId="77777777" w:rsidR="00083006" w:rsidRPr="003D08F8" w:rsidRDefault="00083006" w:rsidP="00083006">
      <w:pPr>
        <w:pStyle w:val="Prrafodelista"/>
        <w:shd w:val="clear" w:color="auto" w:fill="FFFFFF"/>
        <w:ind w:left="360"/>
        <w:jc w:val="both"/>
        <w:rPr>
          <w:rFonts w:ascii="Arial" w:hAnsi="Arial" w:cs="Arial"/>
          <w:color w:val="000000"/>
        </w:rPr>
      </w:pPr>
    </w:p>
    <w:p w14:paraId="451086A7" w14:textId="77777777" w:rsidR="00083006" w:rsidRPr="003D08F8" w:rsidRDefault="00083006" w:rsidP="00083006">
      <w:pPr>
        <w:shd w:val="clear" w:color="auto" w:fill="FFFFFF"/>
        <w:ind w:left="284"/>
        <w:jc w:val="both"/>
        <w:rPr>
          <w:rStyle w:val="l6"/>
          <w:rFonts w:ascii="Arial" w:hAnsi="Arial" w:cs="Arial"/>
          <w:iCs/>
          <w:color w:val="000000"/>
          <w:bdr w:val="none" w:sz="0" w:space="0" w:color="auto" w:frame="1"/>
        </w:rPr>
      </w:pPr>
      <w:r w:rsidRPr="003D08F8">
        <w:rPr>
          <w:rStyle w:val="a"/>
          <w:rFonts w:ascii="Arial" w:hAnsi="Arial" w:cs="Arial"/>
          <w:color w:val="000000"/>
          <w:bdr w:val="none" w:sz="0" w:space="0" w:color="auto" w:frame="1"/>
        </w:rPr>
        <w:t xml:space="preserve">• </w:t>
      </w:r>
      <w:r w:rsidRPr="003D08F8">
        <w:rPr>
          <w:rStyle w:val="a"/>
          <w:rFonts w:ascii="Arial" w:hAnsi="Arial" w:cs="Arial"/>
          <w:iCs/>
          <w:color w:val="000000"/>
          <w:bdr w:val="none" w:sz="0" w:space="0" w:color="auto" w:frame="1"/>
        </w:rPr>
        <w:t>“He advertido hace algún tiempo que, desde mi más temprana edad, había admitido como verdaderas muchas opiniones falsas y que lo edificado después sobre cimientos tan poco sólidos tenía que ser por fuerza muy dudoso e incierto; de suerte que me era preciso emprender seriamente, una vez en la vida, la tarea de deshacerme de todas las opiniones a las que hasta entonces había dado crédito y empezar todo de nuevo desde los fundam</w:t>
      </w:r>
      <w:r w:rsidRPr="003D08F8">
        <w:rPr>
          <w:rStyle w:val="l6"/>
          <w:rFonts w:ascii="Arial" w:hAnsi="Arial" w:cs="Arial"/>
          <w:iCs/>
          <w:color w:val="000000"/>
          <w:bdr w:val="none" w:sz="0" w:space="0" w:color="auto" w:frame="1"/>
        </w:rPr>
        <w:t>entos, si quisiera establecer algo firme y constante en las ciencias…”</w:t>
      </w:r>
    </w:p>
    <w:p w14:paraId="260A8A76" w14:textId="77777777" w:rsidR="00083006" w:rsidRPr="003D08F8" w:rsidRDefault="00083006" w:rsidP="00083006">
      <w:pPr>
        <w:shd w:val="clear" w:color="auto" w:fill="FFFFFF"/>
        <w:ind w:left="284"/>
        <w:jc w:val="both"/>
        <w:rPr>
          <w:rFonts w:ascii="Arial" w:hAnsi="Arial" w:cs="Arial"/>
          <w:color w:val="000000"/>
        </w:rPr>
      </w:pPr>
    </w:p>
    <w:p w14:paraId="7D6EA9E1" w14:textId="77777777" w:rsidR="00083006" w:rsidRPr="003D08F8" w:rsidRDefault="00083006" w:rsidP="00083006">
      <w:pPr>
        <w:shd w:val="clear" w:color="auto" w:fill="FFFFFF"/>
        <w:ind w:left="284"/>
        <w:jc w:val="right"/>
        <w:rPr>
          <w:rStyle w:val="a"/>
          <w:rFonts w:ascii="Arial" w:hAnsi="Arial" w:cs="Arial"/>
          <w:color w:val="000000"/>
          <w:bdr w:val="none" w:sz="0" w:space="0" w:color="auto" w:frame="1"/>
        </w:rPr>
      </w:pPr>
      <w:r w:rsidRPr="003D08F8">
        <w:rPr>
          <w:rStyle w:val="a"/>
          <w:rFonts w:ascii="Arial" w:hAnsi="Arial" w:cs="Arial"/>
          <w:color w:val="000000"/>
          <w:bdr w:val="none" w:sz="0" w:space="0" w:color="auto" w:frame="1"/>
        </w:rPr>
        <w:t>R. Descartes: Meditaciones Metafísicas</w:t>
      </w:r>
    </w:p>
    <w:p w14:paraId="197814DA" w14:textId="77777777" w:rsidR="00083006" w:rsidRPr="003D08F8" w:rsidRDefault="00083006" w:rsidP="00083006">
      <w:pPr>
        <w:shd w:val="clear" w:color="auto" w:fill="FFFFFF"/>
        <w:ind w:left="284"/>
        <w:jc w:val="both"/>
        <w:rPr>
          <w:rStyle w:val="a"/>
          <w:rFonts w:ascii="Arial" w:hAnsi="Arial" w:cs="Arial"/>
          <w:color w:val="000000"/>
          <w:bdr w:val="none" w:sz="0" w:space="0" w:color="auto" w:frame="1"/>
        </w:rPr>
      </w:pPr>
    </w:p>
    <w:p w14:paraId="2EC4A944" w14:textId="77777777" w:rsidR="00083006" w:rsidRPr="00E12F6D" w:rsidRDefault="00083006" w:rsidP="00083006">
      <w:pPr>
        <w:pStyle w:val="Prrafodelista"/>
        <w:numPr>
          <w:ilvl w:val="0"/>
          <w:numId w:val="8"/>
        </w:numPr>
        <w:shd w:val="clear" w:color="auto" w:fill="FFFFFF"/>
        <w:jc w:val="both"/>
        <w:rPr>
          <w:rStyle w:val="l7"/>
          <w:rFonts w:ascii="Arial" w:hAnsi="Arial" w:cs="Arial"/>
          <w:b/>
          <w:color w:val="000000"/>
          <w:spacing w:val="15"/>
          <w:bdr w:val="none" w:sz="0" w:space="0" w:color="auto" w:frame="1"/>
        </w:rPr>
      </w:pPr>
      <w:r w:rsidRPr="00E12F6D">
        <w:rPr>
          <w:rStyle w:val="a"/>
          <w:rFonts w:ascii="Arial" w:hAnsi="Arial" w:cs="Arial"/>
          <w:b/>
          <w:color w:val="000000"/>
          <w:spacing w:val="15"/>
          <w:bdr w:val="none" w:sz="0" w:space="0" w:color="auto" w:frame="1"/>
        </w:rPr>
        <w:t>¿Por qu</w:t>
      </w:r>
      <w:r w:rsidRPr="00E12F6D">
        <w:rPr>
          <w:rStyle w:val="l6"/>
          <w:rFonts w:ascii="Arial" w:hAnsi="Arial" w:cs="Arial"/>
          <w:b/>
          <w:color w:val="000000"/>
          <w:spacing w:val="15"/>
          <w:bdr w:val="none" w:sz="0" w:space="0" w:color="auto" w:frame="1"/>
        </w:rPr>
        <w:t>é es necesari</w:t>
      </w:r>
      <w:r w:rsidRPr="00E12F6D">
        <w:rPr>
          <w:rStyle w:val="l7"/>
          <w:rFonts w:ascii="Arial" w:hAnsi="Arial" w:cs="Arial"/>
          <w:b/>
          <w:color w:val="000000"/>
          <w:spacing w:val="15"/>
          <w:bdr w:val="none" w:sz="0" w:space="0" w:color="auto" w:frame="1"/>
        </w:rPr>
        <w:t>o desha</w:t>
      </w:r>
      <w:r w:rsidRPr="00E12F6D">
        <w:rPr>
          <w:rStyle w:val="l6"/>
          <w:rFonts w:ascii="Arial" w:hAnsi="Arial" w:cs="Arial"/>
          <w:b/>
          <w:color w:val="000000"/>
          <w:spacing w:val="15"/>
          <w:bdr w:val="none" w:sz="0" w:space="0" w:color="auto" w:frame="1"/>
        </w:rPr>
        <w:t>cerse de todas las </w:t>
      </w:r>
      <w:r w:rsidRPr="00E12F6D">
        <w:rPr>
          <w:rStyle w:val="l7"/>
          <w:rFonts w:ascii="Arial" w:hAnsi="Arial" w:cs="Arial"/>
          <w:b/>
          <w:color w:val="000000"/>
          <w:spacing w:val="15"/>
          <w:bdr w:val="none" w:sz="0" w:space="0" w:color="auto" w:frame="1"/>
        </w:rPr>
        <w:t>opini</w:t>
      </w:r>
      <w:r w:rsidRPr="00E12F6D">
        <w:rPr>
          <w:rStyle w:val="l6"/>
          <w:rFonts w:ascii="Arial" w:hAnsi="Arial" w:cs="Arial"/>
          <w:b/>
          <w:color w:val="000000"/>
          <w:spacing w:val="15"/>
          <w:bdr w:val="none" w:sz="0" w:space="0" w:color="auto" w:frame="1"/>
        </w:rPr>
        <w:t>ones anteriores para abordar la </w:t>
      </w:r>
      <w:r w:rsidRPr="00E12F6D">
        <w:rPr>
          <w:rStyle w:val="l7"/>
          <w:rFonts w:ascii="Arial" w:hAnsi="Arial" w:cs="Arial"/>
          <w:b/>
          <w:color w:val="000000"/>
          <w:spacing w:val="15"/>
          <w:bdr w:val="none" w:sz="0" w:space="0" w:color="auto" w:frame="1"/>
        </w:rPr>
        <w:t>tarea </w:t>
      </w:r>
      <w:r w:rsidRPr="00E12F6D">
        <w:rPr>
          <w:rStyle w:val="l6"/>
          <w:rFonts w:ascii="Arial" w:hAnsi="Arial" w:cs="Arial"/>
          <w:b/>
          <w:color w:val="000000"/>
          <w:spacing w:val="15"/>
          <w:bdr w:val="none" w:sz="0" w:space="0" w:color="auto" w:frame="1"/>
        </w:rPr>
        <w:t>del conocimi</w:t>
      </w:r>
      <w:r w:rsidRPr="00E12F6D">
        <w:rPr>
          <w:rStyle w:val="l7"/>
          <w:rFonts w:ascii="Arial" w:hAnsi="Arial" w:cs="Arial"/>
          <w:b/>
          <w:color w:val="000000"/>
          <w:spacing w:val="15"/>
          <w:bdr w:val="none" w:sz="0" w:space="0" w:color="auto" w:frame="1"/>
        </w:rPr>
        <w:t>ento?</w:t>
      </w:r>
    </w:p>
    <w:p w14:paraId="499E66C6" w14:textId="77777777" w:rsidR="00083006" w:rsidRPr="003D08F8" w:rsidRDefault="00083006" w:rsidP="00083006">
      <w:pPr>
        <w:shd w:val="clear" w:color="auto" w:fill="FFFFFF"/>
        <w:ind w:left="284"/>
        <w:jc w:val="both"/>
        <w:rPr>
          <w:rFonts w:ascii="Arial" w:hAnsi="Arial" w:cs="Arial"/>
          <w:b/>
          <w:color w:val="000000"/>
        </w:rPr>
      </w:pPr>
    </w:p>
    <w:p w14:paraId="5CD9A84C" w14:textId="77777777" w:rsidR="00083006" w:rsidRPr="003D08F8" w:rsidRDefault="00083006" w:rsidP="00083006">
      <w:pPr>
        <w:shd w:val="clear" w:color="auto" w:fill="FFFFFF"/>
        <w:ind w:left="284"/>
        <w:jc w:val="both"/>
        <w:rPr>
          <w:rFonts w:ascii="Arial" w:hAnsi="Arial" w:cs="Arial"/>
          <w:color w:val="000000"/>
        </w:rPr>
      </w:pPr>
      <w:r w:rsidRPr="003D08F8">
        <w:rPr>
          <w:rStyle w:val="a"/>
          <w:rFonts w:ascii="Arial" w:hAnsi="Arial" w:cs="Arial"/>
          <w:color w:val="000000"/>
          <w:bdr w:val="none" w:sz="0" w:space="0" w:color="auto" w:frame="1"/>
        </w:rPr>
        <w:t xml:space="preserve">• </w:t>
      </w:r>
      <w:r w:rsidRPr="003D08F8">
        <w:rPr>
          <w:rStyle w:val="a"/>
          <w:rFonts w:ascii="Arial" w:hAnsi="Arial" w:cs="Arial"/>
          <w:iCs/>
          <w:color w:val="000000"/>
          <w:bdr w:val="none" w:sz="0" w:space="0" w:color="auto" w:frame="1"/>
        </w:rPr>
        <w:t>“Y aunque tal vez, o mejor dicho, ciertamente, como diré a continuación, tengo un cuerpo al cual estoy estrechamente unido, aun así, puesto que por una parte, tengo una idea clara y distinta de mí mismo, en tanto que soy únicamente una cosa que piensa y no extensa, y que por otra, tengo una idea dis</w:t>
      </w:r>
      <w:r w:rsidRPr="003D08F8">
        <w:rPr>
          <w:rStyle w:val="l6"/>
          <w:rFonts w:ascii="Arial" w:hAnsi="Arial" w:cs="Arial"/>
          <w:iCs/>
          <w:color w:val="000000"/>
          <w:bdr w:val="none" w:sz="0" w:space="0" w:color="auto" w:frame="1"/>
        </w:rPr>
        <w:t>tinta del cuerpo, en tanto que es únicamente una cosa extensa y que no piensa , es cierto que yo, es decir </w:t>
      </w:r>
      <w:r w:rsidRPr="003D08F8">
        <w:rPr>
          <w:rStyle w:val="a"/>
          <w:rFonts w:ascii="Arial" w:hAnsi="Arial" w:cs="Arial"/>
          <w:iCs/>
          <w:color w:val="000000"/>
          <w:bdr w:val="none" w:sz="0" w:space="0" w:color="auto" w:frame="1"/>
        </w:rPr>
        <w:t>mi alma, por la que soy el que soy, es por entero y verdaderamente distint</w:t>
      </w:r>
      <w:r w:rsidRPr="003D08F8">
        <w:rPr>
          <w:rStyle w:val="l6"/>
          <w:rFonts w:ascii="Arial" w:hAnsi="Arial" w:cs="Arial"/>
          <w:iCs/>
          <w:color w:val="000000"/>
          <w:bdr w:val="none" w:sz="0" w:space="0" w:color="auto" w:frame="1"/>
        </w:rPr>
        <w:t>a de mi cuerpo y que puede ser o existir sin él”</w:t>
      </w:r>
    </w:p>
    <w:p w14:paraId="251A5ACE" w14:textId="77777777" w:rsidR="00083006" w:rsidRPr="003D08F8" w:rsidRDefault="00083006" w:rsidP="00083006">
      <w:pPr>
        <w:shd w:val="clear" w:color="auto" w:fill="FFFFFF"/>
        <w:ind w:left="284"/>
        <w:jc w:val="right"/>
        <w:rPr>
          <w:rStyle w:val="a"/>
          <w:rFonts w:ascii="Arial" w:hAnsi="Arial" w:cs="Arial"/>
          <w:color w:val="000000"/>
          <w:bdr w:val="none" w:sz="0" w:space="0" w:color="auto" w:frame="1"/>
        </w:rPr>
      </w:pPr>
      <w:r w:rsidRPr="003D08F8">
        <w:rPr>
          <w:rStyle w:val="a"/>
          <w:rFonts w:ascii="Arial" w:hAnsi="Arial" w:cs="Arial"/>
          <w:color w:val="000000"/>
          <w:bdr w:val="none" w:sz="0" w:space="0" w:color="auto" w:frame="1"/>
        </w:rPr>
        <w:lastRenderedPageBreak/>
        <w:t>R. Descartes: Meditaciones Metafísicas</w:t>
      </w:r>
    </w:p>
    <w:p w14:paraId="7F1A5996" w14:textId="77777777" w:rsidR="00083006" w:rsidRPr="003D08F8" w:rsidRDefault="00083006" w:rsidP="00083006">
      <w:pPr>
        <w:shd w:val="clear" w:color="auto" w:fill="FFFFFF"/>
        <w:ind w:left="284"/>
        <w:jc w:val="right"/>
        <w:rPr>
          <w:rStyle w:val="a"/>
          <w:rFonts w:ascii="Arial" w:hAnsi="Arial" w:cs="Arial"/>
          <w:color w:val="000000"/>
          <w:bdr w:val="none" w:sz="0" w:space="0" w:color="auto" w:frame="1"/>
        </w:rPr>
      </w:pPr>
    </w:p>
    <w:p w14:paraId="30EBDE02" w14:textId="77777777" w:rsidR="00083006" w:rsidRPr="00E12F6D" w:rsidRDefault="00083006" w:rsidP="00083006">
      <w:pPr>
        <w:pStyle w:val="Prrafodelista"/>
        <w:numPr>
          <w:ilvl w:val="0"/>
          <w:numId w:val="8"/>
        </w:numPr>
        <w:shd w:val="clear" w:color="auto" w:fill="FFFFFF"/>
        <w:rPr>
          <w:rStyle w:val="l9"/>
          <w:rFonts w:ascii="Arial" w:hAnsi="Arial" w:cs="Arial"/>
          <w:b/>
          <w:color w:val="000000"/>
          <w:bdr w:val="none" w:sz="0" w:space="0" w:color="auto" w:frame="1"/>
        </w:rPr>
      </w:pPr>
      <w:r w:rsidRPr="00E12F6D">
        <w:rPr>
          <w:rStyle w:val="a"/>
          <w:rFonts w:ascii="Arial" w:hAnsi="Arial" w:cs="Arial"/>
          <w:b/>
          <w:color w:val="000000"/>
          <w:bdr w:val="none" w:sz="0" w:space="0" w:color="auto" w:frame="1"/>
        </w:rPr>
        <w:t>¿Qué </w:t>
      </w:r>
      <w:r w:rsidRPr="00E12F6D">
        <w:rPr>
          <w:rStyle w:val="l7"/>
          <w:rFonts w:ascii="Arial" w:hAnsi="Arial" w:cs="Arial"/>
          <w:b/>
          <w:color w:val="000000"/>
          <w:bdr w:val="none" w:sz="0" w:space="0" w:color="auto" w:frame="1"/>
        </w:rPr>
        <w:t>consecuencia </w:t>
      </w:r>
      <w:r w:rsidRPr="00E12F6D">
        <w:rPr>
          <w:rStyle w:val="l6"/>
          <w:rFonts w:ascii="Arial" w:hAnsi="Arial" w:cs="Arial"/>
          <w:b/>
          <w:color w:val="000000"/>
          <w:bdr w:val="none" w:sz="0" w:space="0" w:color="auto" w:frame="1"/>
        </w:rPr>
        <w:t>se </w:t>
      </w:r>
      <w:r w:rsidRPr="00E12F6D">
        <w:rPr>
          <w:rStyle w:val="l8"/>
          <w:rFonts w:ascii="Arial" w:hAnsi="Arial" w:cs="Arial"/>
          <w:b/>
          <w:color w:val="000000"/>
          <w:bdr w:val="none" w:sz="0" w:space="0" w:color="auto" w:frame="1"/>
        </w:rPr>
        <w:t>puede derivar </w:t>
      </w:r>
      <w:r w:rsidRPr="00E12F6D">
        <w:rPr>
          <w:rStyle w:val="l7"/>
          <w:rFonts w:ascii="Arial" w:hAnsi="Arial" w:cs="Arial"/>
          <w:b/>
          <w:color w:val="000000"/>
          <w:bdr w:val="none" w:sz="0" w:space="0" w:color="auto" w:frame="1"/>
        </w:rPr>
        <w:t>de </w:t>
      </w:r>
      <w:r w:rsidRPr="00E12F6D">
        <w:rPr>
          <w:rStyle w:val="l8"/>
          <w:rFonts w:ascii="Arial" w:hAnsi="Arial" w:cs="Arial"/>
          <w:b/>
          <w:color w:val="000000"/>
          <w:bdr w:val="none" w:sz="0" w:space="0" w:color="auto" w:frame="1"/>
        </w:rPr>
        <w:t>la concepción </w:t>
      </w:r>
      <w:r w:rsidRPr="00E12F6D">
        <w:rPr>
          <w:rStyle w:val="l7"/>
          <w:rFonts w:ascii="Arial" w:hAnsi="Arial" w:cs="Arial"/>
          <w:b/>
          <w:color w:val="000000"/>
          <w:bdr w:val="none" w:sz="0" w:space="0" w:color="auto" w:frame="1"/>
        </w:rPr>
        <w:t>del </w:t>
      </w:r>
      <w:r w:rsidRPr="00E12F6D">
        <w:rPr>
          <w:rStyle w:val="l9"/>
          <w:rFonts w:ascii="Arial" w:hAnsi="Arial" w:cs="Arial"/>
          <w:b/>
          <w:color w:val="000000"/>
          <w:bdr w:val="none" w:sz="0" w:space="0" w:color="auto" w:frame="1"/>
        </w:rPr>
        <w:t>alma defendida </w:t>
      </w:r>
      <w:r w:rsidRPr="00E12F6D">
        <w:rPr>
          <w:rStyle w:val="l6"/>
          <w:rFonts w:ascii="Arial" w:hAnsi="Arial" w:cs="Arial"/>
          <w:b/>
          <w:color w:val="000000"/>
          <w:bdr w:val="none" w:sz="0" w:space="0" w:color="auto" w:frame="1"/>
        </w:rPr>
        <w:t>en </w:t>
      </w:r>
      <w:r w:rsidRPr="00E12F6D">
        <w:rPr>
          <w:rStyle w:val="l8"/>
          <w:rFonts w:ascii="Arial" w:hAnsi="Arial" w:cs="Arial"/>
          <w:b/>
          <w:color w:val="000000"/>
          <w:bdr w:val="none" w:sz="0" w:space="0" w:color="auto" w:frame="1"/>
        </w:rPr>
        <w:t>el </w:t>
      </w:r>
      <w:r w:rsidRPr="00E12F6D">
        <w:rPr>
          <w:rStyle w:val="l9"/>
          <w:rFonts w:ascii="Arial" w:hAnsi="Arial" w:cs="Arial"/>
          <w:b/>
          <w:color w:val="000000"/>
          <w:bdr w:val="none" w:sz="0" w:space="0" w:color="auto" w:frame="1"/>
        </w:rPr>
        <w:t>texto?</w:t>
      </w:r>
    </w:p>
    <w:p w14:paraId="63B0B8C8" w14:textId="77777777" w:rsidR="00083006" w:rsidRPr="003D08F8" w:rsidRDefault="00083006" w:rsidP="00083006">
      <w:pPr>
        <w:shd w:val="clear" w:color="auto" w:fill="FFFFFF"/>
        <w:ind w:left="284"/>
        <w:rPr>
          <w:rFonts w:ascii="Arial" w:hAnsi="Arial" w:cs="Arial"/>
          <w:b/>
          <w:color w:val="000000"/>
        </w:rPr>
      </w:pPr>
    </w:p>
    <w:p w14:paraId="0DADCA7E" w14:textId="77777777" w:rsidR="00083006" w:rsidRPr="003D08F8" w:rsidRDefault="00083006" w:rsidP="00083006">
      <w:pPr>
        <w:shd w:val="clear" w:color="auto" w:fill="FFFFFF"/>
        <w:ind w:left="284"/>
        <w:jc w:val="both"/>
        <w:rPr>
          <w:rStyle w:val="a"/>
          <w:rFonts w:ascii="Arial" w:hAnsi="Arial" w:cs="Arial"/>
          <w:iCs/>
          <w:color w:val="000000"/>
          <w:bdr w:val="none" w:sz="0" w:space="0" w:color="auto" w:frame="1"/>
        </w:rPr>
      </w:pPr>
      <w:r w:rsidRPr="003D08F8">
        <w:rPr>
          <w:rStyle w:val="a"/>
          <w:rFonts w:ascii="Arial" w:hAnsi="Arial" w:cs="Arial"/>
          <w:color w:val="000000"/>
          <w:bdr w:val="none" w:sz="0" w:space="0" w:color="auto" w:frame="1"/>
        </w:rPr>
        <w:t xml:space="preserve">• </w:t>
      </w:r>
      <w:r w:rsidRPr="003D08F8">
        <w:rPr>
          <w:rStyle w:val="a"/>
          <w:rFonts w:ascii="Arial" w:hAnsi="Arial" w:cs="Arial"/>
          <w:iCs/>
          <w:color w:val="000000"/>
          <w:bdr w:val="none" w:sz="0" w:space="0" w:color="auto" w:frame="1"/>
        </w:rPr>
        <w:t>“Y como la multitud de leyes sirve a menudo de disculpa a los vicios, siendo un estado mucho mejor regido cuando hay pocas pero muy estrictamente observadas, así también en lugar del gran número de preceptos que encierra la lógica, creí que me bastarían los cuatro siguientes(…) El primero consistía en no admitir jamás como verdadera cosa alguna sin conocer evidencia que lo era; es decir , evitar cuidadosamente la precipitación y la prevención y no comprender en mis juicios, nada m</w:t>
      </w:r>
      <w:r w:rsidRPr="003D08F8">
        <w:rPr>
          <w:rStyle w:val="l6"/>
          <w:rFonts w:ascii="Arial" w:hAnsi="Arial" w:cs="Arial"/>
          <w:iCs/>
          <w:color w:val="000000"/>
          <w:bdr w:val="none" w:sz="0" w:space="0" w:color="auto" w:frame="1"/>
        </w:rPr>
        <w:t xml:space="preserve">ás que lo que se presentase a mi espíritu tan clara y </w:t>
      </w:r>
      <w:r w:rsidRPr="003D08F8">
        <w:rPr>
          <w:rStyle w:val="a"/>
          <w:rFonts w:ascii="Arial" w:hAnsi="Arial" w:cs="Arial"/>
          <w:iCs/>
          <w:color w:val="000000"/>
          <w:bdr w:val="none" w:sz="0" w:space="0" w:color="auto" w:frame="1"/>
        </w:rPr>
        <w:t>distintament</w:t>
      </w:r>
      <w:r w:rsidRPr="003D08F8">
        <w:rPr>
          <w:rStyle w:val="l6"/>
          <w:rFonts w:ascii="Arial" w:hAnsi="Arial" w:cs="Arial"/>
          <w:iCs/>
          <w:color w:val="000000"/>
          <w:bdr w:val="none" w:sz="0" w:space="0" w:color="auto" w:frame="1"/>
        </w:rPr>
        <w:t>e que no tuviese motivo alguno para ponerlo en duda.</w:t>
      </w:r>
      <w:r w:rsidRPr="003D08F8">
        <w:rPr>
          <w:rStyle w:val="a"/>
          <w:rFonts w:ascii="Arial" w:hAnsi="Arial" w:cs="Arial"/>
          <w:iCs/>
          <w:color w:val="000000"/>
          <w:bdr w:val="none" w:sz="0" w:space="0" w:color="auto" w:frame="1"/>
        </w:rPr>
        <w:t xml:space="preserve"> El segundo, es dividir cada una de las dificultades que examinase en tantas partes como fuese posible y en cuantas requiriese su mejor solución. El tercero, en conducir ordenadamente mis pensamientos, comenzando por los objetos </w:t>
      </w:r>
      <w:proofErr w:type="gramStart"/>
      <w:r w:rsidRPr="003D08F8">
        <w:rPr>
          <w:rStyle w:val="a"/>
          <w:rFonts w:ascii="Arial" w:hAnsi="Arial" w:cs="Arial"/>
          <w:iCs/>
          <w:color w:val="000000"/>
          <w:bdr w:val="none" w:sz="0" w:space="0" w:color="auto" w:frame="1"/>
        </w:rPr>
        <w:t>más simples y más fáciles</w:t>
      </w:r>
      <w:proofErr w:type="gramEnd"/>
      <w:r w:rsidRPr="003D08F8">
        <w:rPr>
          <w:rStyle w:val="a"/>
          <w:rFonts w:ascii="Arial" w:hAnsi="Arial" w:cs="Arial"/>
          <w:iCs/>
          <w:color w:val="000000"/>
          <w:bdr w:val="none" w:sz="0" w:space="0" w:color="auto" w:frame="1"/>
        </w:rPr>
        <w:t xml:space="preserve"> de conocer, para ir ascendiendo poco a poco, como por grados, hasta el conocimiento de los más compuestos; y suponiendo un orden aun entre aquellos que no se preceden naturalmente unos a otros. Y el ultimo, en hacer en todo enumeraciones tan completas y revisiones tan generales que estuviera seguro de no omitir nada…”</w:t>
      </w:r>
    </w:p>
    <w:p w14:paraId="5F3E0496" w14:textId="77777777" w:rsidR="00083006" w:rsidRPr="003D08F8" w:rsidRDefault="00083006" w:rsidP="00083006">
      <w:pPr>
        <w:shd w:val="clear" w:color="auto" w:fill="FFFFFF"/>
        <w:ind w:left="284"/>
        <w:jc w:val="both"/>
        <w:rPr>
          <w:rFonts w:ascii="Arial" w:hAnsi="Arial" w:cs="Arial"/>
          <w:color w:val="000000"/>
        </w:rPr>
      </w:pPr>
    </w:p>
    <w:p w14:paraId="6942CCE6" w14:textId="77777777" w:rsidR="00083006" w:rsidRDefault="00083006" w:rsidP="00083006">
      <w:pPr>
        <w:shd w:val="clear" w:color="auto" w:fill="FFFFFF"/>
        <w:ind w:left="284"/>
        <w:jc w:val="right"/>
        <w:rPr>
          <w:rStyle w:val="a"/>
          <w:rFonts w:ascii="Arial" w:hAnsi="Arial" w:cs="Arial"/>
          <w:color w:val="000000"/>
          <w:bdr w:val="none" w:sz="0" w:space="0" w:color="auto" w:frame="1"/>
        </w:rPr>
      </w:pPr>
      <w:r w:rsidRPr="003D08F8">
        <w:rPr>
          <w:rStyle w:val="a"/>
          <w:rFonts w:ascii="Arial" w:hAnsi="Arial" w:cs="Arial"/>
          <w:color w:val="000000"/>
          <w:bdr w:val="none" w:sz="0" w:space="0" w:color="auto" w:frame="1"/>
        </w:rPr>
        <w:t>R. Descartes: Discurso del método</w:t>
      </w:r>
    </w:p>
    <w:p w14:paraId="42BB8EA9" w14:textId="77777777" w:rsidR="00083006" w:rsidRPr="003D08F8" w:rsidRDefault="00083006" w:rsidP="00083006">
      <w:pPr>
        <w:shd w:val="clear" w:color="auto" w:fill="FFFFFF"/>
        <w:ind w:left="284"/>
        <w:jc w:val="right"/>
        <w:rPr>
          <w:rStyle w:val="a"/>
          <w:rFonts w:ascii="Arial" w:hAnsi="Arial" w:cs="Arial"/>
          <w:color w:val="000000"/>
          <w:bdr w:val="none" w:sz="0" w:space="0" w:color="auto" w:frame="1"/>
        </w:rPr>
      </w:pPr>
    </w:p>
    <w:p w14:paraId="305CD3F2" w14:textId="77777777" w:rsidR="00083006" w:rsidRPr="00B06CA7" w:rsidRDefault="00083006" w:rsidP="00083006">
      <w:pPr>
        <w:shd w:val="clear" w:color="auto" w:fill="FFFFFF"/>
        <w:rPr>
          <w:rStyle w:val="a"/>
          <w:rFonts w:ascii="Arial" w:hAnsi="Arial" w:cs="Arial"/>
          <w:b/>
          <w:color w:val="000000"/>
          <w:bdr w:val="none" w:sz="0" w:space="0" w:color="auto" w:frame="1"/>
        </w:rPr>
      </w:pPr>
    </w:p>
    <w:p w14:paraId="743BA9A0" w14:textId="77777777" w:rsidR="00083006" w:rsidRPr="00E12F6D" w:rsidRDefault="00083006" w:rsidP="00083006">
      <w:pPr>
        <w:pStyle w:val="Prrafodelista"/>
        <w:numPr>
          <w:ilvl w:val="0"/>
          <w:numId w:val="8"/>
        </w:numPr>
        <w:shd w:val="clear" w:color="auto" w:fill="FFFFFF"/>
        <w:rPr>
          <w:rStyle w:val="l11"/>
          <w:rFonts w:ascii="Arial" w:hAnsi="Arial" w:cs="Arial"/>
          <w:b/>
          <w:color w:val="000000"/>
          <w:bdr w:val="none" w:sz="0" w:space="0" w:color="auto" w:frame="1"/>
        </w:rPr>
      </w:pPr>
      <w:r w:rsidRPr="00E12F6D">
        <w:rPr>
          <w:rStyle w:val="a"/>
          <w:rFonts w:ascii="Arial" w:hAnsi="Arial" w:cs="Arial"/>
          <w:b/>
          <w:color w:val="000000"/>
          <w:bdr w:val="none" w:sz="0" w:space="0" w:color="auto" w:frame="1"/>
        </w:rPr>
        <w:t>Justifique p</w:t>
      </w:r>
      <w:r w:rsidRPr="00E12F6D">
        <w:rPr>
          <w:rStyle w:val="l12"/>
          <w:rFonts w:ascii="Arial" w:hAnsi="Arial" w:cs="Arial"/>
          <w:b/>
          <w:color w:val="000000"/>
          <w:bdr w:val="none" w:sz="0" w:space="0" w:color="auto" w:frame="1"/>
        </w:rPr>
        <w:t>or qué </w:t>
      </w:r>
      <w:r w:rsidRPr="00E12F6D">
        <w:rPr>
          <w:rStyle w:val="l9"/>
          <w:rFonts w:ascii="Arial" w:hAnsi="Arial" w:cs="Arial"/>
          <w:b/>
          <w:color w:val="000000"/>
          <w:bdr w:val="none" w:sz="0" w:space="0" w:color="auto" w:frame="1"/>
        </w:rPr>
        <w:t>la </w:t>
      </w:r>
      <w:r w:rsidRPr="00E12F6D">
        <w:rPr>
          <w:rStyle w:val="l11"/>
          <w:rFonts w:ascii="Arial" w:hAnsi="Arial" w:cs="Arial"/>
          <w:b/>
          <w:color w:val="000000"/>
          <w:bdr w:val="none" w:sz="0" w:space="0" w:color="auto" w:frame="1"/>
        </w:rPr>
        <w:t>primera </w:t>
      </w:r>
      <w:r w:rsidRPr="00E12F6D">
        <w:rPr>
          <w:rStyle w:val="l10"/>
          <w:rFonts w:ascii="Arial" w:hAnsi="Arial" w:cs="Arial"/>
          <w:b/>
          <w:color w:val="000000"/>
          <w:bdr w:val="none" w:sz="0" w:space="0" w:color="auto" w:frame="1"/>
        </w:rPr>
        <w:t>regla corresponde </w:t>
      </w:r>
      <w:r w:rsidRPr="00E12F6D">
        <w:rPr>
          <w:rStyle w:val="l8"/>
          <w:rFonts w:ascii="Arial" w:hAnsi="Arial" w:cs="Arial"/>
          <w:b/>
          <w:color w:val="000000"/>
          <w:bdr w:val="none" w:sz="0" w:space="0" w:color="auto" w:frame="1"/>
        </w:rPr>
        <w:t>a </w:t>
      </w:r>
      <w:r w:rsidRPr="00E12F6D">
        <w:rPr>
          <w:rStyle w:val="l11"/>
          <w:rFonts w:ascii="Arial" w:hAnsi="Arial" w:cs="Arial"/>
          <w:b/>
          <w:color w:val="000000"/>
          <w:bdr w:val="none" w:sz="0" w:space="0" w:color="auto" w:frame="1"/>
        </w:rPr>
        <w:t>la </w:t>
      </w:r>
      <w:r w:rsidRPr="00E12F6D">
        <w:rPr>
          <w:rStyle w:val="l10"/>
          <w:rFonts w:ascii="Arial" w:hAnsi="Arial" w:cs="Arial"/>
          <w:b/>
          <w:color w:val="000000"/>
          <w:bdr w:val="none" w:sz="0" w:space="0" w:color="auto" w:frame="1"/>
        </w:rPr>
        <w:t>intuición </w:t>
      </w:r>
      <w:r w:rsidRPr="00E12F6D">
        <w:rPr>
          <w:rStyle w:val="l12"/>
          <w:rFonts w:ascii="Arial" w:hAnsi="Arial" w:cs="Arial"/>
          <w:b/>
          <w:color w:val="000000"/>
          <w:bdr w:val="none" w:sz="0" w:space="0" w:color="auto" w:frame="1"/>
        </w:rPr>
        <w:t>y </w:t>
      </w:r>
      <w:r w:rsidRPr="00E12F6D">
        <w:rPr>
          <w:rStyle w:val="l10"/>
          <w:rFonts w:ascii="Arial" w:hAnsi="Arial" w:cs="Arial"/>
          <w:b/>
          <w:color w:val="000000"/>
          <w:bdr w:val="none" w:sz="0" w:space="0" w:color="auto" w:frame="1"/>
        </w:rPr>
        <w:t>los </w:t>
      </w:r>
      <w:r w:rsidRPr="00E12F6D">
        <w:rPr>
          <w:rStyle w:val="l11"/>
          <w:rFonts w:ascii="Arial" w:hAnsi="Arial" w:cs="Arial"/>
          <w:b/>
          <w:color w:val="000000"/>
          <w:bdr w:val="none" w:sz="0" w:space="0" w:color="auto" w:frame="1"/>
        </w:rPr>
        <w:t>restantes </w:t>
      </w:r>
      <w:r>
        <w:rPr>
          <w:rStyle w:val="l11"/>
          <w:rFonts w:ascii="Arial" w:hAnsi="Arial" w:cs="Arial"/>
          <w:b/>
          <w:color w:val="000000"/>
          <w:bdr w:val="none" w:sz="0" w:space="0" w:color="auto" w:frame="1"/>
        </w:rPr>
        <w:t xml:space="preserve">a la </w:t>
      </w:r>
    </w:p>
    <w:p w14:paraId="2FE7609A" w14:textId="39204092" w:rsidR="00083006" w:rsidRDefault="00083006" w:rsidP="00083006">
      <w:pPr>
        <w:pStyle w:val="Prrafodelista"/>
        <w:shd w:val="clear" w:color="auto" w:fill="FFFFFF"/>
        <w:ind w:left="720"/>
        <w:rPr>
          <w:rStyle w:val="l10"/>
          <w:rFonts w:ascii="Arial" w:hAnsi="Arial" w:cs="Arial"/>
          <w:b/>
          <w:color w:val="000000"/>
          <w:bdr w:val="none" w:sz="0" w:space="0" w:color="auto" w:frame="1"/>
        </w:rPr>
      </w:pPr>
      <w:r>
        <w:rPr>
          <w:rStyle w:val="l10"/>
          <w:rFonts w:ascii="Arial" w:hAnsi="Arial" w:cs="Arial"/>
          <w:b/>
          <w:color w:val="000000"/>
          <w:bdr w:val="none" w:sz="0" w:space="0" w:color="auto" w:frame="1"/>
        </w:rPr>
        <w:t>d</w:t>
      </w:r>
      <w:r w:rsidRPr="00E12F6D">
        <w:rPr>
          <w:rStyle w:val="l10"/>
          <w:rFonts w:ascii="Arial" w:hAnsi="Arial" w:cs="Arial"/>
          <w:b/>
          <w:color w:val="000000"/>
          <w:bdr w:val="none" w:sz="0" w:space="0" w:color="auto" w:frame="1"/>
        </w:rPr>
        <w:t>educción</w:t>
      </w:r>
      <w:r>
        <w:rPr>
          <w:rStyle w:val="l10"/>
          <w:rFonts w:ascii="Arial" w:hAnsi="Arial" w:cs="Arial"/>
          <w:b/>
          <w:color w:val="000000"/>
          <w:bdr w:val="none" w:sz="0" w:space="0" w:color="auto" w:frame="1"/>
        </w:rPr>
        <w:t>.</w:t>
      </w:r>
    </w:p>
    <w:p w14:paraId="2559EDB1" w14:textId="77777777" w:rsidR="00083006" w:rsidRDefault="00083006" w:rsidP="00083006">
      <w:pPr>
        <w:pStyle w:val="Prrafodelista"/>
        <w:shd w:val="clear" w:color="auto" w:fill="FFFFFF"/>
        <w:ind w:left="720"/>
        <w:rPr>
          <w:rStyle w:val="l10"/>
          <w:rFonts w:ascii="Arial" w:hAnsi="Arial" w:cs="Arial"/>
          <w:b/>
          <w:color w:val="000000"/>
          <w:bdr w:val="none" w:sz="0" w:space="0" w:color="auto" w:frame="1"/>
        </w:rPr>
      </w:pPr>
      <w:bookmarkStart w:id="0" w:name="_GoBack"/>
      <w:bookmarkEnd w:id="0"/>
    </w:p>
    <w:p w14:paraId="5A71C8FD" w14:textId="77777777" w:rsidR="00083006" w:rsidRPr="00E12F6D" w:rsidRDefault="00083006" w:rsidP="00083006">
      <w:pPr>
        <w:pStyle w:val="Prrafodelista"/>
        <w:numPr>
          <w:ilvl w:val="0"/>
          <w:numId w:val="8"/>
        </w:numPr>
        <w:shd w:val="clear" w:color="auto" w:fill="FFFFFF"/>
        <w:rPr>
          <w:rStyle w:val="l"/>
          <w:rFonts w:ascii="Arial" w:hAnsi="Arial" w:cs="Arial"/>
          <w:b/>
          <w:color w:val="000000"/>
          <w:bdr w:val="none" w:sz="0" w:space="0" w:color="auto" w:frame="1"/>
        </w:rPr>
      </w:pPr>
      <w:r w:rsidRPr="00E12F6D">
        <w:rPr>
          <w:rStyle w:val="a"/>
          <w:rFonts w:ascii="Arial" w:hAnsi="Arial" w:cs="Arial"/>
          <w:b/>
          <w:color w:val="000000"/>
          <w:bdr w:val="none" w:sz="0" w:space="0" w:color="auto" w:frame="1"/>
        </w:rPr>
        <w:t xml:space="preserve">Aplique </w:t>
      </w:r>
      <w:r w:rsidRPr="00E12F6D">
        <w:rPr>
          <w:rStyle w:val="l"/>
          <w:rFonts w:ascii="Arial" w:hAnsi="Arial" w:cs="Arial"/>
          <w:b/>
          <w:color w:val="000000"/>
          <w:bdr w:val="none" w:sz="0" w:space="0" w:color="auto" w:frame="1"/>
        </w:rPr>
        <w:t>un ejemplo a los anteriores pasos.</w:t>
      </w:r>
    </w:p>
    <w:p w14:paraId="5A3871F8" w14:textId="77777777" w:rsidR="00083006" w:rsidRPr="003D08F8" w:rsidRDefault="00083006" w:rsidP="00083006">
      <w:pPr>
        <w:shd w:val="clear" w:color="auto" w:fill="FFFFFF"/>
        <w:ind w:left="284"/>
        <w:rPr>
          <w:rStyle w:val="l"/>
          <w:rFonts w:ascii="Arial" w:hAnsi="Arial" w:cs="Arial"/>
          <w:color w:val="000000"/>
          <w:bdr w:val="none" w:sz="0" w:space="0" w:color="auto" w:frame="1"/>
        </w:rPr>
      </w:pPr>
    </w:p>
    <w:p w14:paraId="42790BB0" w14:textId="77777777" w:rsidR="00083006" w:rsidRPr="003D08F8" w:rsidRDefault="00083006" w:rsidP="00083006">
      <w:pPr>
        <w:pStyle w:val="Prrafodelista"/>
        <w:numPr>
          <w:ilvl w:val="0"/>
          <w:numId w:val="2"/>
        </w:numPr>
        <w:shd w:val="clear" w:color="auto" w:fill="FFFFFF"/>
        <w:ind w:left="284" w:firstLine="66"/>
        <w:jc w:val="both"/>
        <w:rPr>
          <w:rStyle w:val="l6"/>
          <w:rFonts w:ascii="Arial" w:hAnsi="Arial" w:cs="Arial"/>
          <w:iCs/>
          <w:color w:val="000000"/>
          <w:bdr w:val="none" w:sz="0" w:space="0" w:color="auto" w:frame="1"/>
        </w:rPr>
      </w:pPr>
      <w:r w:rsidRPr="003D08F8">
        <w:rPr>
          <w:rStyle w:val="a"/>
          <w:rFonts w:ascii="Arial" w:hAnsi="Arial" w:cs="Arial"/>
          <w:iCs/>
          <w:color w:val="000000"/>
          <w:bdr w:val="none" w:sz="0" w:space="0" w:color="auto" w:frame="1"/>
        </w:rPr>
        <w:t>“Si volvía a examinar la idea que tenia de un Ser perfecto, hallaba que la existencia estaba comprendida en ella del mismo modo como en la de triangulo se comprende que sus tres ángulos sean iguales a dos rectos, o, en la de una esfera, el que todas sus partes sean equidistantes de su centro y hasta con más evidencia aun, y que, por consiguiente, es por lo menos tan cierto que Dios, que es un ser  perfecto, es o existe como lo pueda ser cualquier demostración de geometría.</w:t>
      </w:r>
      <w:r w:rsidRPr="003D08F8">
        <w:rPr>
          <w:rStyle w:val="l6"/>
          <w:rFonts w:ascii="Arial" w:hAnsi="Arial" w:cs="Arial"/>
          <w:iCs/>
          <w:color w:val="000000"/>
          <w:bdr w:val="none" w:sz="0" w:space="0" w:color="auto" w:frame="1"/>
        </w:rPr>
        <w:t>”</w:t>
      </w:r>
    </w:p>
    <w:p w14:paraId="38C23B8D" w14:textId="77777777" w:rsidR="00083006" w:rsidRPr="003D08F8" w:rsidRDefault="00083006" w:rsidP="00083006">
      <w:pPr>
        <w:shd w:val="clear" w:color="auto" w:fill="FFFFFF"/>
        <w:ind w:left="284"/>
        <w:jc w:val="right"/>
        <w:rPr>
          <w:rStyle w:val="a"/>
          <w:rFonts w:ascii="Arial" w:hAnsi="Arial" w:cs="Arial"/>
          <w:color w:val="000000"/>
          <w:bdr w:val="none" w:sz="0" w:space="0" w:color="auto" w:frame="1"/>
        </w:rPr>
      </w:pPr>
      <w:r w:rsidRPr="003D08F8">
        <w:rPr>
          <w:rStyle w:val="a"/>
          <w:rFonts w:ascii="Arial" w:hAnsi="Arial" w:cs="Arial"/>
          <w:color w:val="000000"/>
          <w:bdr w:val="none" w:sz="0" w:space="0" w:color="auto" w:frame="1"/>
        </w:rPr>
        <w:t>R. Descartes: Discurso del método</w:t>
      </w:r>
    </w:p>
    <w:p w14:paraId="0E73572F" w14:textId="77777777" w:rsidR="00083006" w:rsidRPr="003D08F8" w:rsidRDefault="00083006" w:rsidP="00083006">
      <w:pPr>
        <w:shd w:val="clear" w:color="auto" w:fill="FFFFFF"/>
        <w:ind w:left="284"/>
        <w:jc w:val="both"/>
        <w:rPr>
          <w:rFonts w:ascii="Arial" w:hAnsi="Arial" w:cs="Arial"/>
          <w:color w:val="000000"/>
        </w:rPr>
      </w:pPr>
    </w:p>
    <w:p w14:paraId="79E45A12" w14:textId="77777777" w:rsidR="00083006" w:rsidRPr="00E12F6D" w:rsidRDefault="00083006" w:rsidP="00083006">
      <w:pPr>
        <w:pStyle w:val="Prrafodelista"/>
        <w:numPr>
          <w:ilvl w:val="0"/>
          <w:numId w:val="8"/>
        </w:numPr>
        <w:shd w:val="clear" w:color="auto" w:fill="FFFFFF"/>
        <w:jc w:val="both"/>
        <w:rPr>
          <w:rStyle w:val="l7"/>
          <w:rFonts w:ascii="Arial" w:hAnsi="Arial" w:cs="Arial"/>
          <w:b/>
          <w:color w:val="000000"/>
          <w:spacing w:val="30"/>
          <w:bdr w:val="none" w:sz="0" w:space="0" w:color="auto" w:frame="1"/>
        </w:rPr>
      </w:pPr>
      <w:r w:rsidRPr="00E12F6D">
        <w:rPr>
          <w:rStyle w:val="a"/>
          <w:rFonts w:ascii="Arial" w:hAnsi="Arial" w:cs="Arial"/>
          <w:b/>
          <w:color w:val="000000"/>
          <w:spacing w:val="30"/>
          <w:bdr w:val="none" w:sz="0" w:space="0" w:color="auto" w:frame="1"/>
        </w:rPr>
        <w:t>¿Q</w:t>
      </w:r>
      <w:r w:rsidRPr="00E12F6D">
        <w:rPr>
          <w:rStyle w:val="l6"/>
          <w:rFonts w:ascii="Arial" w:hAnsi="Arial" w:cs="Arial"/>
          <w:b/>
          <w:color w:val="000000"/>
          <w:spacing w:val="30"/>
          <w:bdr w:val="none" w:sz="0" w:space="0" w:color="auto" w:frame="1"/>
        </w:rPr>
        <w:t>ué cua</w:t>
      </w:r>
      <w:r w:rsidRPr="00E12F6D">
        <w:rPr>
          <w:rStyle w:val="l8"/>
          <w:rFonts w:ascii="Arial" w:hAnsi="Arial" w:cs="Arial"/>
          <w:b/>
          <w:color w:val="000000"/>
          <w:spacing w:val="30"/>
          <w:bdr w:val="none" w:sz="0" w:space="0" w:color="auto" w:frame="1"/>
        </w:rPr>
        <w:t>lid</w:t>
      </w:r>
      <w:r w:rsidRPr="00E12F6D">
        <w:rPr>
          <w:rStyle w:val="l7"/>
          <w:rFonts w:ascii="Arial" w:hAnsi="Arial" w:cs="Arial"/>
          <w:b/>
          <w:color w:val="000000"/>
          <w:spacing w:val="30"/>
          <w:bdr w:val="none" w:sz="0" w:space="0" w:color="auto" w:frame="1"/>
        </w:rPr>
        <w:t>ad </w:t>
      </w:r>
      <w:r w:rsidRPr="00E12F6D">
        <w:rPr>
          <w:rStyle w:val="l6"/>
          <w:rFonts w:ascii="Arial" w:hAnsi="Arial" w:cs="Arial"/>
          <w:b/>
          <w:color w:val="000000"/>
          <w:spacing w:val="30"/>
          <w:bdr w:val="none" w:sz="0" w:space="0" w:color="auto" w:frame="1"/>
        </w:rPr>
        <w:t>con</w:t>
      </w:r>
      <w:r w:rsidRPr="00E12F6D">
        <w:rPr>
          <w:rStyle w:val="l7"/>
          <w:rFonts w:ascii="Arial" w:hAnsi="Arial" w:cs="Arial"/>
          <w:b/>
          <w:color w:val="000000"/>
          <w:spacing w:val="30"/>
          <w:bdr w:val="none" w:sz="0" w:space="0" w:color="auto" w:frame="1"/>
        </w:rPr>
        <w:t>sidera </w:t>
      </w:r>
      <w:r w:rsidRPr="00E12F6D">
        <w:rPr>
          <w:rStyle w:val="l10"/>
          <w:rFonts w:ascii="Arial" w:hAnsi="Arial" w:cs="Arial"/>
          <w:b/>
          <w:color w:val="000000"/>
          <w:spacing w:val="30"/>
          <w:bdr w:val="none" w:sz="0" w:space="0" w:color="auto" w:frame="1"/>
        </w:rPr>
        <w:t>nec</w:t>
      </w:r>
      <w:r w:rsidRPr="00E12F6D">
        <w:rPr>
          <w:rStyle w:val="l7"/>
          <w:rFonts w:ascii="Arial" w:hAnsi="Arial" w:cs="Arial"/>
          <w:b/>
          <w:color w:val="000000"/>
          <w:spacing w:val="30"/>
          <w:bdr w:val="none" w:sz="0" w:space="0" w:color="auto" w:frame="1"/>
        </w:rPr>
        <w:t>esaria </w:t>
      </w:r>
      <w:r w:rsidRPr="00E12F6D">
        <w:rPr>
          <w:rStyle w:val="l9"/>
          <w:rFonts w:ascii="Arial" w:hAnsi="Arial" w:cs="Arial"/>
          <w:b/>
          <w:color w:val="000000"/>
          <w:spacing w:val="30"/>
          <w:bdr w:val="none" w:sz="0" w:space="0" w:color="auto" w:frame="1"/>
        </w:rPr>
        <w:t>Des</w:t>
      </w:r>
      <w:r w:rsidRPr="00E12F6D">
        <w:rPr>
          <w:rStyle w:val="l8"/>
          <w:rFonts w:ascii="Arial" w:hAnsi="Arial" w:cs="Arial"/>
          <w:b/>
          <w:color w:val="000000"/>
          <w:spacing w:val="30"/>
          <w:bdr w:val="none" w:sz="0" w:space="0" w:color="auto" w:frame="1"/>
        </w:rPr>
        <w:t>car</w:t>
      </w:r>
      <w:r w:rsidRPr="00E12F6D">
        <w:rPr>
          <w:rStyle w:val="l7"/>
          <w:rFonts w:ascii="Arial" w:hAnsi="Arial" w:cs="Arial"/>
          <w:b/>
          <w:color w:val="000000"/>
          <w:spacing w:val="30"/>
          <w:bdr w:val="none" w:sz="0" w:space="0" w:color="auto" w:frame="1"/>
        </w:rPr>
        <w:t>tes </w:t>
      </w:r>
      <w:r w:rsidRPr="00E12F6D">
        <w:rPr>
          <w:rStyle w:val="l9"/>
          <w:rFonts w:ascii="Arial" w:hAnsi="Arial" w:cs="Arial"/>
          <w:b/>
          <w:color w:val="000000"/>
          <w:spacing w:val="30"/>
          <w:bdr w:val="none" w:sz="0" w:space="0" w:color="auto" w:frame="1"/>
        </w:rPr>
        <w:t>en </w:t>
      </w:r>
      <w:r w:rsidRPr="00E12F6D">
        <w:rPr>
          <w:rStyle w:val="l6"/>
          <w:rFonts w:ascii="Arial" w:hAnsi="Arial" w:cs="Arial"/>
          <w:b/>
          <w:color w:val="000000"/>
          <w:spacing w:val="30"/>
          <w:bdr w:val="none" w:sz="0" w:space="0" w:color="auto" w:frame="1"/>
        </w:rPr>
        <w:t>un </w:t>
      </w:r>
      <w:r w:rsidRPr="00E12F6D">
        <w:rPr>
          <w:rStyle w:val="l7"/>
          <w:rFonts w:ascii="Arial" w:hAnsi="Arial" w:cs="Arial"/>
          <w:b/>
          <w:color w:val="000000"/>
          <w:spacing w:val="30"/>
          <w:bdr w:val="none" w:sz="0" w:space="0" w:color="auto" w:frame="1"/>
        </w:rPr>
        <w:t>ser </w:t>
      </w:r>
      <w:r w:rsidRPr="00E12F6D">
        <w:rPr>
          <w:rStyle w:val="l10"/>
          <w:rFonts w:ascii="Arial" w:hAnsi="Arial" w:cs="Arial"/>
          <w:b/>
          <w:color w:val="000000"/>
          <w:spacing w:val="30"/>
          <w:bdr w:val="none" w:sz="0" w:space="0" w:color="auto" w:frame="1"/>
        </w:rPr>
        <w:t>per</w:t>
      </w:r>
      <w:r w:rsidRPr="00E12F6D">
        <w:rPr>
          <w:rStyle w:val="l8"/>
          <w:rFonts w:ascii="Arial" w:hAnsi="Arial" w:cs="Arial"/>
          <w:b/>
          <w:color w:val="000000"/>
          <w:spacing w:val="30"/>
          <w:bdr w:val="none" w:sz="0" w:space="0" w:color="auto" w:frame="1"/>
        </w:rPr>
        <w:t>fec</w:t>
      </w:r>
      <w:r w:rsidRPr="00E12F6D">
        <w:rPr>
          <w:rStyle w:val="l7"/>
          <w:rFonts w:ascii="Arial" w:hAnsi="Arial" w:cs="Arial"/>
          <w:b/>
          <w:color w:val="000000"/>
          <w:spacing w:val="30"/>
          <w:bdr w:val="none" w:sz="0" w:space="0" w:color="auto" w:frame="1"/>
        </w:rPr>
        <w:t>to?</w:t>
      </w:r>
    </w:p>
    <w:p w14:paraId="0E78F9B6" w14:textId="77777777" w:rsidR="00B66DEC" w:rsidRPr="00B66DEC" w:rsidRDefault="00B66DEC" w:rsidP="00083006">
      <w:pPr>
        <w:rPr>
          <w:rFonts w:ascii="Arial" w:hAnsi="Arial" w:cs="Arial"/>
          <w:lang w:val="es-ES"/>
        </w:rPr>
      </w:pPr>
    </w:p>
    <w:sectPr w:rsidR="00B66DEC" w:rsidRPr="00B66DEC" w:rsidSect="00B000BC">
      <w:headerReference w:type="default" r:id="rId7"/>
      <w:pgSz w:w="12240" w:h="15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A9D63" w14:textId="77777777" w:rsidR="00B000BC" w:rsidRDefault="00B000BC" w:rsidP="00B000BC">
      <w:r>
        <w:separator/>
      </w:r>
    </w:p>
  </w:endnote>
  <w:endnote w:type="continuationSeparator" w:id="0">
    <w:p w14:paraId="3EFCA368" w14:textId="77777777" w:rsidR="00B000BC" w:rsidRDefault="00B000BC" w:rsidP="00B0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F198B" w14:textId="77777777" w:rsidR="00B000BC" w:rsidRDefault="00B000BC" w:rsidP="00B000BC">
      <w:r>
        <w:separator/>
      </w:r>
    </w:p>
  </w:footnote>
  <w:footnote w:type="continuationSeparator" w:id="0">
    <w:p w14:paraId="4A584870" w14:textId="77777777" w:rsidR="00B000BC" w:rsidRDefault="00B000BC" w:rsidP="00B00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9D73" w14:textId="77777777" w:rsidR="00B000BC" w:rsidRDefault="00B000BC">
    <w:pPr>
      <w:pStyle w:val="Encabezad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5706"/>
      <w:gridCol w:w="2268"/>
    </w:tblGrid>
    <w:tr w:rsidR="00B000BC" w:rsidRPr="009803CA" w14:paraId="43BE684D" w14:textId="77777777" w:rsidTr="00C51D1B">
      <w:trPr>
        <w:trHeight w:val="454"/>
        <w:jc w:val="center"/>
      </w:trPr>
      <w:tc>
        <w:tcPr>
          <w:tcW w:w="1305" w:type="pct"/>
          <w:vMerge w:val="restart"/>
          <w:shd w:val="clear" w:color="auto" w:fill="auto"/>
          <w:vAlign w:val="center"/>
        </w:tcPr>
        <w:p w14:paraId="2E3B1421" w14:textId="77777777" w:rsidR="00B000BC" w:rsidRPr="009803CA" w:rsidRDefault="00B000BC" w:rsidP="00B000BC">
          <w:pPr>
            <w:tabs>
              <w:tab w:val="center" w:pos="4680"/>
              <w:tab w:val="right" w:pos="9360"/>
            </w:tabs>
            <w:jc w:val="center"/>
            <w:rPr>
              <w:rFonts w:ascii="Arial" w:eastAsia="Calibri" w:hAnsi="Arial" w:cs="Arial"/>
              <w:sz w:val="22"/>
              <w:szCs w:val="22"/>
              <w:lang w:eastAsia="en-US"/>
            </w:rPr>
          </w:pPr>
          <w:r>
            <w:rPr>
              <w:rFonts w:ascii="Arial" w:eastAsia="Calibri" w:hAnsi="Arial" w:cs="Arial"/>
              <w:noProof/>
              <w:sz w:val="22"/>
              <w:szCs w:val="22"/>
            </w:rPr>
            <w:drawing>
              <wp:inline distT="0" distB="0" distL="0" distR="0" wp14:anchorId="2CF715C3" wp14:editId="1E0A9F00">
                <wp:extent cx="700405" cy="836295"/>
                <wp:effectExtent l="0" t="0" r="444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05" cy="836295"/>
                        </a:xfrm>
                        <a:prstGeom prst="rect">
                          <a:avLst/>
                        </a:prstGeom>
                        <a:noFill/>
                        <a:ln>
                          <a:noFill/>
                        </a:ln>
                      </pic:spPr>
                    </pic:pic>
                  </a:graphicData>
                </a:graphic>
              </wp:inline>
            </w:drawing>
          </w:r>
        </w:p>
      </w:tc>
      <w:tc>
        <w:tcPr>
          <w:tcW w:w="2644" w:type="pct"/>
          <w:shd w:val="clear" w:color="auto" w:fill="0000FF"/>
          <w:vAlign w:val="center"/>
        </w:tcPr>
        <w:p w14:paraId="2B7FF72D" w14:textId="77777777" w:rsidR="00B000BC" w:rsidRPr="009803CA" w:rsidRDefault="00B000BC" w:rsidP="00B000BC">
          <w:pPr>
            <w:jc w:val="center"/>
            <w:rPr>
              <w:rFonts w:ascii="Monotype Corsiva" w:hAnsi="Monotype Corsiva" w:cs="Arial"/>
              <w:b/>
              <w:color w:val="FFFF00"/>
              <w:sz w:val="28"/>
              <w:szCs w:val="28"/>
              <w:lang w:val="es-ES" w:eastAsia="es-ES"/>
            </w:rPr>
          </w:pPr>
          <w:r w:rsidRPr="009803CA">
            <w:rPr>
              <w:rFonts w:ascii="Monotype Corsiva" w:hAnsi="Monotype Corsiva" w:cs="Arial"/>
              <w:b/>
              <w:color w:val="FFFF00"/>
              <w:sz w:val="28"/>
              <w:szCs w:val="28"/>
              <w:lang w:val="es-ES" w:eastAsia="es-ES"/>
            </w:rPr>
            <w:t>COLEGIO PRÍNCIPE SAN CARLOS</w:t>
          </w:r>
        </w:p>
      </w:tc>
      <w:tc>
        <w:tcPr>
          <w:tcW w:w="1051" w:type="pct"/>
          <w:shd w:val="clear" w:color="auto" w:fill="auto"/>
          <w:vAlign w:val="center"/>
        </w:tcPr>
        <w:p w14:paraId="673A543C" w14:textId="390804E1" w:rsidR="00B000BC" w:rsidRPr="009803CA" w:rsidRDefault="00B000BC" w:rsidP="00B000BC">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eastAsia="en-US"/>
            </w:rPr>
            <w:t>Código: FGF-0</w:t>
          </w:r>
          <w:r w:rsidR="005C7418">
            <w:rPr>
              <w:rFonts w:ascii="Arial" w:eastAsia="Calibri" w:hAnsi="Arial" w:cs="Arial"/>
              <w:sz w:val="22"/>
              <w:szCs w:val="22"/>
              <w:lang w:eastAsia="en-US"/>
            </w:rPr>
            <w:t>3</w:t>
          </w:r>
        </w:p>
      </w:tc>
    </w:tr>
    <w:tr w:rsidR="00B000BC" w:rsidRPr="009803CA" w14:paraId="73AFA0DF" w14:textId="77777777" w:rsidTr="00C51D1B">
      <w:trPr>
        <w:trHeight w:val="397"/>
        <w:jc w:val="center"/>
      </w:trPr>
      <w:tc>
        <w:tcPr>
          <w:tcW w:w="1305" w:type="pct"/>
          <w:vMerge/>
          <w:shd w:val="clear" w:color="auto" w:fill="auto"/>
        </w:tcPr>
        <w:p w14:paraId="7AB41807" w14:textId="77777777" w:rsidR="00B000BC" w:rsidRPr="009803CA" w:rsidRDefault="00B000BC" w:rsidP="00B000BC">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6A0ABE60" w14:textId="77777777" w:rsidR="00B000BC" w:rsidRPr="009803CA" w:rsidRDefault="00B000BC" w:rsidP="00B000BC">
          <w:pPr>
            <w:jc w:val="center"/>
            <w:rPr>
              <w:rFonts w:ascii="Arial" w:hAnsi="Arial" w:cs="Arial"/>
              <w:b/>
              <w:sz w:val="22"/>
              <w:szCs w:val="22"/>
              <w:lang w:val="es-ES" w:eastAsia="es-ES"/>
            </w:rPr>
          </w:pPr>
          <w:r w:rsidRPr="009803CA">
            <w:rPr>
              <w:rFonts w:ascii="Arial" w:hAnsi="Arial" w:cs="Arial"/>
              <w:b/>
              <w:sz w:val="22"/>
              <w:szCs w:val="22"/>
              <w:lang w:val="es-ES" w:eastAsia="es-ES"/>
            </w:rPr>
            <w:t>GESTIÓN DE FORMACIÓN</w:t>
          </w:r>
        </w:p>
      </w:tc>
      <w:tc>
        <w:tcPr>
          <w:tcW w:w="1051" w:type="pct"/>
          <w:shd w:val="clear" w:color="auto" w:fill="auto"/>
          <w:vAlign w:val="center"/>
        </w:tcPr>
        <w:p w14:paraId="39365034" w14:textId="77777777" w:rsidR="00B000BC" w:rsidRPr="009803CA" w:rsidRDefault="00B000BC" w:rsidP="00B000BC">
          <w:pPr>
            <w:tabs>
              <w:tab w:val="center" w:pos="4680"/>
              <w:tab w:val="right" w:pos="9360"/>
            </w:tabs>
            <w:rPr>
              <w:rFonts w:ascii="Arial" w:eastAsia="Calibri" w:hAnsi="Arial" w:cs="Arial"/>
              <w:sz w:val="22"/>
              <w:szCs w:val="22"/>
              <w:lang w:eastAsia="en-US"/>
            </w:rPr>
          </w:pPr>
          <w:r>
            <w:rPr>
              <w:rFonts w:ascii="Arial" w:eastAsia="Calibri" w:hAnsi="Arial" w:cs="Arial"/>
              <w:sz w:val="22"/>
              <w:szCs w:val="22"/>
              <w:lang w:eastAsia="en-US"/>
            </w:rPr>
            <w:t>Versión: 02</w:t>
          </w:r>
        </w:p>
      </w:tc>
    </w:tr>
    <w:tr w:rsidR="00B000BC" w:rsidRPr="009803CA" w14:paraId="53259179" w14:textId="77777777" w:rsidTr="00C51D1B">
      <w:trPr>
        <w:trHeight w:val="340"/>
        <w:jc w:val="center"/>
      </w:trPr>
      <w:tc>
        <w:tcPr>
          <w:tcW w:w="1305" w:type="pct"/>
          <w:vMerge/>
          <w:shd w:val="clear" w:color="auto" w:fill="auto"/>
        </w:tcPr>
        <w:p w14:paraId="33BB7DE1" w14:textId="77777777" w:rsidR="00B000BC" w:rsidRPr="009803CA" w:rsidRDefault="00B000BC" w:rsidP="00B000BC">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3AD8E5BF" w14:textId="3E5508CA" w:rsidR="00B000BC" w:rsidRPr="009803CA" w:rsidRDefault="00B000BC" w:rsidP="00B000BC">
          <w:pPr>
            <w:jc w:val="center"/>
            <w:rPr>
              <w:rFonts w:ascii="Arial" w:hAnsi="Arial" w:cs="Arial"/>
              <w:b/>
              <w:sz w:val="22"/>
              <w:szCs w:val="22"/>
              <w:lang w:val="es-ES" w:eastAsia="es-ES"/>
            </w:rPr>
          </w:pPr>
          <w:r>
            <w:rPr>
              <w:rFonts w:ascii="Arial" w:hAnsi="Arial" w:cs="Arial"/>
              <w:b/>
              <w:lang w:val="es-ES" w:eastAsia="es-ES"/>
            </w:rPr>
            <w:t xml:space="preserve">ANEXO </w:t>
          </w:r>
          <w:r w:rsidR="005C7418">
            <w:rPr>
              <w:rFonts w:ascii="Arial" w:hAnsi="Arial" w:cs="Arial"/>
              <w:b/>
              <w:lang w:val="es-ES" w:eastAsia="es-ES"/>
            </w:rPr>
            <w:t>DE GUÍA</w:t>
          </w:r>
        </w:p>
      </w:tc>
      <w:tc>
        <w:tcPr>
          <w:tcW w:w="1051" w:type="pct"/>
          <w:shd w:val="clear" w:color="auto" w:fill="auto"/>
          <w:vAlign w:val="center"/>
        </w:tcPr>
        <w:p w14:paraId="2DF2B564" w14:textId="676C1C7B" w:rsidR="00B000BC" w:rsidRPr="009803CA" w:rsidRDefault="00B000BC" w:rsidP="00B000BC">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val="es-ES" w:eastAsia="en-US"/>
            </w:rPr>
            <w:t xml:space="preserve">Fecha: </w:t>
          </w:r>
          <w:r w:rsidR="005C7418">
            <w:rPr>
              <w:rFonts w:ascii="Arial" w:eastAsia="Calibri" w:hAnsi="Arial" w:cs="Arial"/>
              <w:lang w:val="es-ES"/>
            </w:rPr>
            <w:t>13/01/2020</w:t>
          </w:r>
        </w:p>
      </w:tc>
    </w:tr>
  </w:tbl>
  <w:p w14:paraId="634AA81F" w14:textId="77777777" w:rsidR="00B000BC" w:rsidRDefault="00B000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36AD"/>
    <w:multiLevelType w:val="hybridMultilevel"/>
    <w:tmpl w:val="2AE4EE12"/>
    <w:lvl w:ilvl="0" w:tplc="958A45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A86340"/>
    <w:multiLevelType w:val="hybridMultilevel"/>
    <w:tmpl w:val="47306F14"/>
    <w:lvl w:ilvl="0" w:tplc="FA2E4FD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3958F8"/>
    <w:multiLevelType w:val="hybridMultilevel"/>
    <w:tmpl w:val="507ADF1C"/>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3F6007"/>
    <w:multiLevelType w:val="hybridMultilevel"/>
    <w:tmpl w:val="3D12537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 w15:restartNumberingAfterBreak="0">
    <w:nsid w:val="38E7426A"/>
    <w:multiLevelType w:val="multilevel"/>
    <w:tmpl w:val="44EC9FF2"/>
    <w:lvl w:ilvl="0">
      <w:start w:val="1"/>
      <w:numFmt w:val="decimal"/>
      <w:lvlText w:val="%1."/>
      <w:lvlJc w:val="left"/>
      <w:pPr>
        <w:ind w:left="360" w:hanging="360"/>
      </w:pPr>
      <w:rPr>
        <w:rFonts w:hint="default"/>
      </w:rPr>
    </w:lvl>
    <w:lvl w:ilvl="1">
      <w:start w:val="7"/>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1856" w:hanging="72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068" w:hanging="1080"/>
      </w:pPr>
      <w:rPr>
        <w:rFonts w:hint="default"/>
      </w:rPr>
    </w:lvl>
    <w:lvl w:ilvl="8">
      <w:start w:val="1"/>
      <w:numFmt w:val="decimal"/>
      <w:isLgl/>
      <w:lvlText w:val="%1.%2.%3.%4.%5.%6.%7.%8.%9."/>
      <w:lvlJc w:val="left"/>
      <w:pPr>
        <w:ind w:left="3712" w:hanging="1440"/>
      </w:pPr>
      <w:rPr>
        <w:rFonts w:hint="default"/>
      </w:rPr>
    </w:lvl>
  </w:abstractNum>
  <w:abstractNum w:abstractNumId="5" w15:restartNumberingAfterBreak="0">
    <w:nsid w:val="4F91270D"/>
    <w:multiLevelType w:val="hybridMultilevel"/>
    <w:tmpl w:val="A0EE32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92F20EE"/>
    <w:multiLevelType w:val="hybridMultilevel"/>
    <w:tmpl w:val="1E809F46"/>
    <w:lvl w:ilvl="0" w:tplc="BCBAE1B4">
      <w:start w:val="18"/>
      <w:numFmt w:val="bullet"/>
      <w:lvlText w:val="•"/>
      <w:lvlJc w:val="left"/>
      <w:pPr>
        <w:ind w:left="360" w:hanging="360"/>
      </w:pPr>
      <w:rPr>
        <w:rFonts w:ascii="Arial" w:eastAsia="Times New Roman" w:hAnsi="Arial" w:cs="Arial" w:hint="default"/>
      </w:rPr>
    </w:lvl>
    <w:lvl w:ilvl="1" w:tplc="080A0003">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7" w15:restartNumberingAfterBreak="0">
    <w:nsid w:val="733E62AC"/>
    <w:multiLevelType w:val="hybridMultilevel"/>
    <w:tmpl w:val="52D63768"/>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8" w15:restartNumberingAfterBreak="0">
    <w:nsid w:val="7EA12D36"/>
    <w:multiLevelType w:val="hybridMultilevel"/>
    <w:tmpl w:val="AB2A1A2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7"/>
  </w:num>
  <w:num w:numId="6">
    <w:abstractNumId w:val="0"/>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BC"/>
    <w:rsid w:val="00083006"/>
    <w:rsid w:val="00225B11"/>
    <w:rsid w:val="004F3300"/>
    <w:rsid w:val="005C7418"/>
    <w:rsid w:val="009F6024"/>
    <w:rsid w:val="00B000BC"/>
    <w:rsid w:val="00B66DEC"/>
    <w:rsid w:val="00C055A7"/>
    <w:rsid w:val="00CD57DC"/>
    <w:rsid w:val="00F574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ECAB"/>
  <w15:chartTrackingRefBased/>
  <w15:docId w15:val="{C9591EB3-AFE2-4763-8E6C-E4C89999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0BC"/>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00BC"/>
    <w:pPr>
      <w:tabs>
        <w:tab w:val="center" w:pos="4419"/>
        <w:tab w:val="right" w:pos="8838"/>
      </w:tabs>
    </w:pPr>
  </w:style>
  <w:style w:type="character" w:customStyle="1" w:styleId="EncabezadoCar">
    <w:name w:val="Encabezado Car"/>
    <w:basedOn w:val="Fuentedeprrafopredeter"/>
    <w:link w:val="Encabezado"/>
    <w:uiPriority w:val="99"/>
    <w:rsid w:val="00B000BC"/>
  </w:style>
  <w:style w:type="paragraph" w:styleId="Piedepgina">
    <w:name w:val="footer"/>
    <w:basedOn w:val="Normal"/>
    <w:link w:val="PiedepginaCar"/>
    <w:uiPriority w:val="99"/>
    <w:unhideWhenUsed/>
    <w:rsid w:val="00B000BC"/>
    <w:pPr>
      <w:tabs>
        <w:tab w:val="center" w:pos="4419"/>
        <w:tab w:val="right" w:pos="8838"/>
      </w:tabs>
    </w:pPr>
  </w:style>
  <w:style w:type="character" w:customStyle="1" w:styleId="PiedepginaCar">
    <w:name w:val="Pie de página Car"/>
    <w:basedOn w:val="Fuentedeprrafopredeter"/>
    <w:link w:val="Piedepgina"/>
    <w:uiPriority w:val="99"/>
    <w:rsid w:val="00B000BC"/>
  </w:style>
  <w:style w:type="paragraph" w:styleId="Prrafodelista">
    <w:name w:val="List Paragraph"/>
    <w:basedOn w:val="Normal"/>
    <w:uiPriority w:val="34"/>
    <w:qFormat/>
    <w:rsid w:val="00B000BC"/>
    <w:pPr>
      <w:ind w:left="708"/>
    </w:pPr>
    <w:rPr>
      <w:lang w:val="es-ES" w:eastAsia="es-ES"/>
    </w:rPr>
  </w:style>
  <w:style w:type="character" w:customStyle="1" w:styleId="a">
    <w:name w:val="a"/>
    <w:basedOn w:val="Fuentedeprrafopredeter"/>
    <w:rsid w:val="00B000BC"/>
  </w:style>
  <w:style w:type="character" w:customStyle="1" w:styleId="l6">
    <w:name w:val="l6"/>
    <w:basedOn w:val="Fuentedeprrafopredeter"/>
    <w:rsid w:val="00B000BC"/>
  </w:style>
  <w:style w:type="character" w:customStyle="1" w:styleId="l7">
    <w:name w:val="l7"/>
    <w:basedOn w:val="Fuentedeprrafopredeter"/>
    <w:rsid w:val="00B000BC"/>
  </w:style>
  <w:style w:type="character" w:customStyle="1" w:styleId="l8">
    <w:name w:val="l8"/>
    <w:basedOn w:val="Fuentedeprrafopredeter"/>
    <w:rsid w:val="00B000BC"/>
  </w:style>
  <w:style w:type="character" w:customStyle="1" w:styleId="l9">
    <w:name w:val="l9"/>
    <w:basedOn w:val="Fuentedeprrafopredeter"/>
    <w:rsid w:val="00B000BC"/>
  </w:style>
  <w:style w:type="character" w:customStyle="1" w:styleId="l">
    <w:name w:val="l"/>
    <w:basedOn w:val="Fuentedeprrafopredeter"/>
    <w:rsid w:val="00B000BC"/>
  </w:style>
  <w:style w:type="character" w:customStyle="1" w:styleId="l12">
    <w:name w:val="l12"/>
    <w:basedOn w:val="Fuentedeprrafopredeter"/>
    <w:rsid w:val="00B000BC"/>
  </w:style>
  <w:style w:type="character" w:customStyle="1" w:styleId="l11">
    <w:name w:val="l11"/>
    <w:basedOn w:val="Fuentedeprrafopredeter"/>
    <w:rsid w:val="00B000BC"/>
  </w:style>
  <w:style w:type="character" w:customStyle="1" w:styleId="l10">
    <w:name w:val="l10"/>
    <w:basedOn w:val="Fuentedeprrafopredeter"/>
    <w:rsid w:val="00B00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4093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Andres Gomez G</dc:creator>
  <cp:keywords/>
  <dc:description/>
  <cp:lastModifiedBy>EQUIPO</cp:lastModifiedBy>
  <cp:revision>3</cp:revision>
  <dcterms:created xsi:type="dcterms:W3CDTF">2020-02-17T14:59:00Z</dcterms:created>
  <dcterms:modified xsi:type="dcterms:W3CDTF">2020-02-17T15:01:00Z</dcterms:modified>
</cp:coreProperties>
</file>